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6528" w14:textId="4781112B" w:rsidR="008504EE" w:rsidRDefault="008504EE" w:rsidP="008504EE">
      <w:pPr>
        <w:keepNext/>
        <w:jc w:val="both"/>
        <w:outlineLvl w:val="4"/>
        <w:rPr>
          <w:rFonts w:ascii="Times New Roman" w:hAnsi="Times New Roman"/>
          <w:b/>
          <w:sz w:val="28"/>
          <w:szCs w:val="28"/>
        </w:rPr>
      </w:pPr>
      <w:bookmarkStart w:id="0" w:name="_Hlk51165211"/>
      <w:bookmarkStart w:id="1" w:name="_Hlk54963515"/>
      <w:r>
        <w:rPr>
          <w:noProof/>
        </w:rPr>
        <w:drawing>
          <wp:anchor distT="0" distB="0" distL="114300" distR="114300" simplePos="0" relativeHeight="251662336" behindDoc="1" locked="0" layoutInCell="1" allowOverlap="1" wp14:anchorId="274A4758" wp14:editId="2EC488C0">
            <wp:simplePos x="0" y="0"/>
            <wp:positionH relativeFrom="margin">
              <wp:posOffset>2322195</wp:posOffset>
            </wp:positionH>
            <wp:positionV relativeFrom="paragraph">
              <wp:posOffset>-656590</wp:posOffset>
            </wp:positionV>
            <wp:extent cx="1386840" cy="13411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341120"/>
                    </a:xfrm>
                    <a:prstGeom prst="rect">
                      <a:avLst/>
                    </a:prstGeom>
                    <a:noFill/>
                    <a:ln>
                      <a:noFill/>
                    </a:ln>
                  </pic:spPr>
                </pic:pic>
              </a:graphicData>
            </a:graphic>
          </wp:anchor>
        </w:drawing>
      </w:r>
    </w:p>
    <w:p w14:paraId="0C432B3C" w14:textId="77777777" w:rsidR="00EF12CF" w:rsidRDefault="00EF12CF" w:rsidP="008504EE">
      <w:pPr>
        <w:keepNext/>
        <w:jc w:val="both"/>
        <w:outlineLvl w:val="4"/>
        <w:rPr>
          <w:rFonts w:ascii="Times New Roman" w:hAnsi="Times New Roman"/>
          <w:b/>
          <w:sz w:val="28"/>
          <w:szCs w:val="28"/>
        </w:rPr>
      </w:pPr>
      <w:bookmarkStart w:id="2" w:name="_Hlk48813592"/>
      <w:bookmarkEnd w:id="2"/>
    </w:p>
    <w:p w14:paraId="639C527E" w14:textId="3D3E0857" w:rsidR="00D15B3B" w:rsidRPr="00504E93" w:rsidRDefault="00D15B3B" w:rsidP="008504EE">
      <w:pPr>
        <w:keepNext/>
        <w:jc w:val="both"/>
        <w:outlineLvl w:val="4"/>
        <w:rPr>
          <w:rFonts w:ascii="Times New Roman" w:hAnsi="Times New Roman"/>
          <w:b/>
          <w:sz w:val="28"/>
          <w:szCs w:val="28"/>
        </w:rPr>
      </w:pPr>
      <w:r w:rsidRPr="00504E93">
        <w:rPr>
          <w:rFonts w:ascii="Times New Roman" w:hAnsi="Times New Roman"/>
          <w:b/>
          <w:sz w:val="28"/>
          <w:szCs w:val="28"/>
        </w:rPr>
        <w:t xml:space="preserve">Agenda </w:t>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00F55601">
        <w:rPr>
          <w:rFonts w:ascii="Times New Roman" w:hAnsi="Times New Roman"/>
          <w:b/>
          <w:sz w:val="28"/>
          <w:szCs w:val="28"/>
        </w:rPr>
        <w:t xml:space="preserve">        November 10</w:t>
      </w:r>
      <w:r>
        <w:rPr>
          <w:rFonts w:ascii="Times New Roman" w:hAnsi="Times New Roman"/>
          <w:b/>
          <w:sz w:val="28"/>
          <w:szCs w:val="28"/>
        </w:rPr>
        <w:t>, 2020</w:t>
      </w:r>
      <w:r w:rsidRPr="00504E93">
        <w:rPr>
          <w:rFonts w:ascii="Times New Roman" w:hAnsi="Times New Roman"/>
          <w:b/>
          <w:sz w:val="28"/>
          <w:szCs w:val="28"/>
        </w:rPr>
        <w:t xml:space="preserve"> </w:t>
      </w:r>
    </w:p>
    <w:p w14:paraId="7F1590EC" w14:textId="36CD2C86" w:rsidR="00D15B3B" w:rsidRDefault="00D15B3B" w:rsidP="00D15B3B">
      <w:pPr>
        <w:keepNext/>
        <w:outlineLvl w:val="4"/>
        <w:rPr>
          <w:rFonts w:ascii="Times New Roman" w:hAnsi="Times New Roman"/>
          <w:b/>
          <w:sz w:val="28"/>
          <w:szCs w:val="28"/>
        </w:rPr>
      </w:pPr>
      <w:r w:rsidRPr="00504E93">
        <w:rPr>
          <w:rFonts w:ascii="Times New Roman" w:hAnsi="Times New Roman"/>
          <w:b/>
          <w:sz w:val="28"/>
          <w:szCs w:val="28"/>
        </w:rPr>
        <w:t xml:space="preserve">City Council </w:t>
      </w:r>
      <w:r w:rsidRPr="00504E93">
        <w:rPr>
          <w:rFonts w:ascii="Times New Roman" w:hAnsi="Times New Roman"/>
          <w:b/>
          <w:sz w:val="28"/>
          <w:szCs w:val="28"/>
        </w:rPr>
        <w:tab/>
      </w:r>
      <w:r w:rsidRPr="00504E9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F55601">
        <w:rPr>
          <w:rFonts w:ascii="Times New Roman" w:hAnsi="Times New Roman"/>
          <w:b/>
          <w:sz w:val="28"/>
          <w:szCs w:val="28"/>
        </w:rPr>
        <w:t xml:space="preserve"> </w:t>
      </w:r>
      <w:r w:rsidRPr="00504E93">
        <w:rPr>
          <w:rFonts w:ascii="Times New Roman" w:hAnsi="Times New Roman"/>
          <w:b/>
          <w:sz w:val="28"/>
          <w:szCs w:val="28"/>
        </w:rPr>
        <w:t xml:space="preserve">City of Flatonia </w:t>
      </w:r>
    </w:p>
    <w:p w14:paraId="7965B62D" w14:textId="67FE479C" w:rsidR="00D15B3B" w:rsidRPr="00504E93" w:rsidRDefault="00D15B3B" w:rsidP="00D15B3B">
      <w:pPr>
        <w:keepNext/>
        <w:jc w:val="both"/>
        <w:outlineLvl w:val="4"/>
        <w:rPr>
          <w:rFonts w:ascii="Times New Roman" w:hAnsi="Times New Roman"/>
          <w:b/>
          <w:sz w:val="28"/>
          <w:szCs w:val="28"/>
        </w:rPr>
      </w:pPr>
      <w:r w:rsidRPr="00504E93">
        <w:rPr>
          <w:rFonts w:ascii="Times New Roman" w:hAnsi="Times New Roman"/>
          <w:b/>
          <w:sz w:val="28"/>
          <w:szCs w:val="28"/>
        </w:rPr>
        <w:t>Council Chambers/City Hall</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t xml:space="preserve">    </w:t>
      </w:r>
      <w:r w:rsidR="00F55601">
        <w:rPr>
          <w:rFonts w:ascii="Times New Roman" w:hAnsi="Times New Roman"/>
          <w:b/>
          <w:sz w:val="28"/>
          <w:szCs w:val="28"/>
        </w:rPr>
        <w:t xml:space="preserve">    Regular</w:t>
      </w:r>
      <w:r w:rsidR="00486476">
        <w:rPr>
          <w:rFonts w:ascii="Times New Roman" w:hAnsi="Times New Roman"/>
          <w:b/>
          <w:sz w:val="28"/>
          <w:szCs w:val="28"/>
        </w:rPr>
        <w:t xml:space="preserve"> </w:t>
      </w:r>
      <w:r w:rsidRPr="00504E93">
        <w:rPr>
          <w:rFonts w:ascii="Times New Roman" w:hAnsi="Times New Roman"/>
          <w:b/>
          <w:sz w:val="28"/>
          <w:szCs w:val="28"/>
        </w:rPr>
        <w:t>Meeting</w:t>
      </w:r>
    </w:p>
    <w:p w14:paraId="4E0AD3B5" w14:textId="5A9A54A4" w:rsidR="00D15B3B" w:rsidRPr="00504E93" w:rsidRDefault="00D15B3B" w:rsidP="00D15B3B">
      <w:pPr>
        <w:jc w:val="both"/>
        <w:rPr>
          <w:rFonts w:ascii="Times New Roman" w:hAnsi="Times New Roman"/>
          <w:b/>
          <w:sz w:val="28"/>
          <w:szCs w:val="28"/>
        </w:rPr>
      </w:pPr>
      <w:r w:rsidRPr="00504E93">
        <w:rPr>
          <w:rFonts w:ascii="Times New Roman" w:hAnsi="Times New Roman"/>
          <w:b/>
          <w:sz w:val="28"/>
          <w:szCs w:val="28"/>
        </w:rPr>
        <w:t>125 E. South Main, Flatonia, Texas</w:t>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Pr="00504E93">
        <w:rPr>
          <w:rFonts w:ascii="Times New Roman" w:hAnsi="Times New Roman"/>
          <w:b/>
          <w:sz w:val="28"/>
          <w:szCs w:val="28"/>
        </w:rPr>
        <w:tab/>
      </w:r>
      <w:r w:rsidR="00F55601">
        <w:rPr>
          <w:rFonts w:ascii="Times New Roman" w:hAnsi="Times New Roman"/>
          <w:b/>
          <w:sz w:val="28"/>
          <w:szCs w:val="28"/>
        </w:rPr>
        <w:t xml:space="preserve">        </w:t>
      </w:r>
      <w:r w:rsidR="0063690D">
        <w:rPr>
          <w:rFonts w:ascii="Times New Roman" w:hAnsi="Times New Roman"/>
          <w:b/>
          <w:sz w:val="28"/>
          <w:szCs w:val="28"/>
        </w:rPr>
        <w:t>6</w:t>
      </w:r>
      <w:r w:rsidRPr="00504E93">
        <w:rPr>
          <w:rFonts w:ascii="Times New Roman" w:hAnsi="Times New Roman"/>
          <w:b/>
          <w:sz w:val="28"/>
          <w:szCs w:val="28"/>
        </w:rPr>
        <w:t>:00 p.m.</w:t>
      </w:r>
    </w:p>
    <w:p w14:paraId="1CF19487" w14:textId="77777777" w:rsidR="00673A09" w:rsidRPr="00673A09" w:rsidRDefault="00673A09" w:rsidP="00673A09">
      <w:pPr>
        <w:widowControl/>
        <w:rPr>
          <w:rFonts w:ascii="Tahoma" w:hAnsi="Tahoma" w:cs="Tahoma"/>
          <w:b/>
          <w:bCs/>
          <w:color w:val="000000"/>
          <w:sz w:val="24"/>
        </w:rPr>
      </w:pPr>
    </w:p>
    <w:p w14:paraId="29F430B0" w14:textId="77777777" w:rsidR="008504EE" w:rsidRDefault="008504EE" w:rsidP="00D317EA">
      <w:pPr>
        <w:keepNext/>
        <w:jc w:val="center"/>
        <w:outlineLvl w:val="4"/>
        <w:rPr>
          <w:rFonts w:ascii="Times New Roman" w:hAnsi="Times New Roman"/>
          <w:b/>
          <w:sz w:val="40"/>
          <w:szCs w:val="40"/>
          <w:u w:val="single"/>
        </w:rPr>
      </w:pPr>
      <w:bookmarkStart w:id="3" w:name="_Hlk45880415"/>
    </w:p>
    <w:p w14:paraId="7029ED68" w14:textId="303CDCED" w:rsidR="00D317EA" w:rsidRDefault="00D317EA" w:rsidP="00D317EA">
      <w:pPr>
        <w:keepNext/>
        <w:jc w:val="center"/>
        <w:outlineLvl w:val="4"/>
        <w:rPr>
          <w:rFonts w:ascii="Times New Roman" w:hAnsi="Times New Roman"/>
          <w:b/>
          <w:sz w:val="40"/>
          <w:szCs w:val="40"/>
          <w:u w:val="single"/>
        </w:rPr>
      </w:pPr>
      <w:r>
        <w:rPr>
          <w:rFonts w:ascii="Times New Roman" w:hAnsi="Times New Roman"/>
          <w:b/>
          <w:sz w:val="40"/>
          <w:szCs w:val="40"/>
          <w:u w:val="single"/>
        </w:rPr>
        <w:t xml:space="preserve">Notice of City Council Meeting </w:t>
      </w:r>
    </w:p>
    <w:p w14:paraId="13859489" w14:textId="77777777" w:rsidR="00D317EA" w:rsidRDefault="00D317EA" w:rsidP="00D317EA">
      <w:pPr>
        <w:widowControl/>
        <w:rPr>
          <w:rFonts w:ascii="Tahoma" w:hAnsi="Tahoma" w:cs="Tahoma"/>
          <w:b/>
          <w:bCs/>
          <w:color w:val="000000"/>
          <w:sz w:val="24"/>
        </w:rPr>
      </w:pPr>
    </w:p>
    <w:p w14:paraId="06A01906" w14:textId="037A5908" w:rsidR="00D317EA" w:rsidRDefault="00D317EA" w:rsidP="00D317EA">
      <w:pPr>
        <w:keepNext/>
        <w:jc w:val="both"/>
        <w:outlineLvl w:val="4"/>
        <w:rPr>
          <w:sz w:val="24"/>
        </w:rPr>
      </w:pPr>
      <w:r>
        <w:rPr>
          <w:rFonts w:ascii="Times New Roman" w:hAnsi="Times New Roman"/>
          <w:b/>
          <w:bCs/>
          <w:sz w:val="24"/>
        </w:rPr>
        <w:t>In accordance with the provisions of the Texas Open Meetings Act, Chapter 551, Texas Government Code,</w:t>
      </w:r>
      <w:r>
        <w:rPr>
          <w:rFonts w:ascii="Times New Roman" w:hAnsi="Times New Roman"/>
          <w:sz w:val="24"/>
        </w:rPr>
        <w:t xml:space="preserve"> </w:t>
      </w:r>
      <w:r>
        <w:rPr>
          <w:rFonts w:ascii="Times New Roman" w:hAnsi="Times New Roman"/>
          <w:b/>
          <w:sz w:val="24"/>
        </w:rPr>
        <w:t xml:space="preserve">Notice is hereby given that a </w:t>
      </w:r>
      <w:r w:rsidR="00F55601">
        <w:rPr>
          <w:rFonts w:ascii="Times New Roman" w:hAnsi="Times New Roman"/>
          <w:b/>
          <w:sz w:val="24"/>
        </w:rPr>
        <w:t>Regular</w:t>
      </w:r>
      <w:r>
        <w:rPr>
          <w:rFonts w:ascii="Times New Roman" w:hAnsi="Times New Roman"/>
          <w:b/>
          <w:color w:val="FF0000"/>
          <w:sz w:val="24"/>
        </w:rPr>
        <w:t xml:space="preserve"> </w:t>
      </w:r>
      <w:r>
        <w:rPr>
          <w:rFonts w:ascii="Times New Roman" w:hAnsi="Times New Roman"/>
          <w:b/>
          <w:sz w:val="24"/>
        </w:rPr>
        <w:t xml:space="preserve">Meeting of the City Council of the City of Flatonia will be held on </w:t>
      </w:r>
      <w:r>
        <w:rPr>
          <w:rFonts w:ascii="Times New Roman" w:hAnsi="Times New Roman"/>
          <w:b/>
          <w:sz w:val="24"/>
          <w:u w:val="single"/>
        </w:rPr>
        <w:t xml:space="preserve">Tuesday, </w:t>
      </w:r>
      <w:r w:rsidR="00F55601">
        <w:rPr>
          <w:rFonts w:ascii="Times New Roman" w:hAnsi="Times New Roman"/>
          <w:b/>
          <w:sz w:val="24"/>
          <w:u w:val="single"/>
        </w:rPr>
        <w:t>November 10</w:t>
      </w:r>
      <w:r>
        <w:rPr>
          <w:rFonts w:ascii="Times New Roman" w:hAnsi="Times New Roman"/>
          <w:b/>
          <w:sz w:val="24"/>
          <w:u w:val="single"/>
        </w:rPr>
        <w:t>, 2020 beginning at 6:00</w:t>
      </w:r>
      <w:r>
        <w:rPr>
          <w:rFonts w:ascii="Times New Roman" w:hAnsi="Times New Roman"/>
          <w:b/>
          <w:sz w:val="24"/>
        </w:rPr>
        <w:t xml:space="preserve"> p.m. in the City Hall Council Chambers located at 125 E. South Main St., Flatonia, Texas, for the purpose of considering the following agenda items:</w:t>
      </w:r>
    </w:p>
    <w:p w14:paraId="3A2F3595" w14:textId="77777777" w:rsidR="00D317EA" w:rsidRPr="00F06FFF" w:rsidRDefault="00D317EA" w:rsidP="00D317EA">
      <w:pPr>
        <w:jc w:val="both"/>
        <w:rPr>
          <w:rFonts w:ascii="Times New Roman" w:hAnsi="Times New Roman"/>
          <w:bCs/>
          <w:sz w:val="16"/>
          <w:szCs w:val="16"/>
        </w:rPr>
      </w:pPr>
    </w:p>
    <w:p w14:paraId="40277112" w14:textId="77777777" w:rsidR="00D317EA" w:rsidRPr="00F06FFF" w:rsidRDefault="00D317EA" w:rsidP="00D317EA">
      <w:pPr>
        <w:rPr>
          <w:rFonts w:ascii="Times New Roman" w:hAnsi="Times New Roman"/>
          <w:bCs/>
          <w:sz w:val="24"/>
        </w:rPr>
      </w:pPr>
      <w:r w:rsidRPr="00F06FFF">
        <w:rPr>
          <w:rFonts w:ascii="Times New Roman" w:hAnsi="Times New Roman"/>
          <w:bCs/>
          <w:sz w:val="24"/>
        </w:rPr>
        <w:t>The meeting</w:t>
      </w:r>
      <w:r w:rsidRPr="00F06FFF">
        <w:rPr>
          <w:rFonts w:ascii="Times New Roman" w:hAnsi="Times New Roman"/>
          <w:bCs/>
          <w:color w:val="FF0000"/>
          <w:sz w:val="24"/>
        </w:rPr>
        <w:t xml:space="preserve"> </w:t>
      </w:r>
      <w:r w:rsidRPr="00F06FFF">
        <w:rPr>
          <w:rFonts w:ascii="Times New Roman" w:hAnsi="Times New Roman"/>
          <w:bCs/>
          <w:sz w:val="24"/>
        </w:rPr>
        <w:t>agenda is posted online at:</w:t>
      </w:r>
      <w:r w:rsidRPr="00F06FFF">
        <w:rPr>
          <w:rFonts w:ascii="Times New Roman" w:hAnsi="Times New Roman"/>
          <w:bCs/>
          <w:color w:val="FF0000"/>
          <w:sz w:val="24"/>
        </w:rPr>
        <w:t xml:space="preserve"> </w:t>
      </w:r>
      <w:hyperlink r:id="rId9" w:history="1">
        <w:r w:rsidRPr="00F06FFF">
          <w:rPr>
            <w:rStyle w:val="Hyperlink"/>
            <w:rFonts w:ascii="Times New Roman" w:hAnsi="Times New Roman"/>
            <w:bCs/>
            <w:sz w:val="24"/>
          </w:rPr>
          <w:t>http://www.flatoniatx.gov/page/Council_Agendas_Minutes</w:t>
        </w:r>
      </w:hyperlink>
    </w:p>
    <w:p w14:paraId="44298526" w14:textId="77777777" w:rsidR="00D317EA" w:rsidRPr="00F06FFF" w:rsidRDefault="00D317EA" w:rsidP="00D317EA">
      <w:pPr>
        <w:jc w:val="both"/>
        <w:rPr>
          <w:rFonts w:ascii="Times New Roman" w:hAnsi="Times New Roman"/>
          <w:bCs/>
          <w:sz w:val="16"/>
          <w:szCs w:val="16"/>
        </w:rPr>
      </w:pPr>
    </w:p>
    <w:p w14:paraId="4C042904" w14:textId="22BC8895" w:rsidR="00D317EA" w:rsidRDefault="00D317EA" w:rsidP="00D317EA">
      <w:pPr>
        <w:rPr>
          <w:rFonts w:ascii="Times New Roman" w:hAnsi="Times New Roman"/>
          <w:b/>
          <w:sz w:val="16"/>
          <w:szCs w:val="16"/>
        </w:rPr>
      </w:pPr>
      <w:r w:rsidRPr="00F06FFF">
        <w:rPr>
          <w:rFonts w:ascii="Times New Roman" w:hAnsi="Times New Roman"/>
          <w:bCs/>
          <w:sz w:val="24"/>
        </w:rPr>
        <w:t xml:space="preserve">Members of the public who wish to submit their written questions or comments on a listed agenda item must submit these by sending an email to City Manager Sarah Novo at </w:t>
      </w:r>
      <w:hyperlink r:id="rId10" w:history="1">
        <w:r w:rsidRPr="00F06FFF">
          <w:rPr>
            <w:rStyle w:val="Hyperlink"/>
            <w:rFonts w:ascii="Times New Roman" w:hAnsi="Times New Roman"/>
            <w:bCs/>
            <w:sz w:val="24"/>
          </w:rPr>
          <w:t>manager@ci.flatonia.tx.us</w:t>
        </w:r>
      </w:hyperlink>
      <w:r w:rsidRPr="00F06FFF">
        <w:rPr>
          <w:rFonts w:ascii="Times New Roman" w:hAnsi="Times New Roman"/>
          <w:bCs/>
          <w:sz w:val="24"/>
        </w:rPr>
        <w:t xml:space="preserve">.  Questions or comments must be received no later than 12:00 noon on Tuesday, </w:t>
      </w:r>
      <w:r w:rsidR="00F55601">
        <w:rPr>
          <w:rFonts w:ascii="Times New Roman" w:hAnsi="Times New Roman"/>
          <w:bCs/>
          <w:sz w:val="24"/>
        </w:rPr>
        <w:t>November 10</w:t>
      </w:r>
      <w:r w:rsidRPr="00F06FFF">
        <w:rPr>
          <w:rFonts w:ascii="Times New Roman" w:hAnsi="Times New Roman"/>
          <w:bCs/>
          <w:sz w:val="24"/>
        </w:rPr>
        <w:t>, 2020.</w:t>
      </w:r>
      <w:r>
        <w:rPr>
          <w:rFonts w:ascii="Times New Roman" w:hAnsi="Times New Roman"/>
          <w:b/>
          <w:sz w:val="28"/>
          <w:szCs w:val="28"/>
        </w:rPr>
        <w:t xml:space="preserve"> </w:t>
      </w:r>
    </w:p>
    <w:p w14:paraId="1068AE3C" w14:textId="78A249A2" w:rsidR="00D15B3B" w:rsidRPr="00D317EA" w:rsidRDefault="00D317EA" w:rsidP="00D317EA">
      <w:pPr>
        <w:jc w:val="both"/>
        <w:rPr>
          <w:rFonts w:ascii="Times New Roman" w:hAnsi="Times New Roman"/>
          <w:bCs/>
          <w:sz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E30BB" w:rsidRPr="00DE30BB">
        <w:rPr>
          <w:rFonts w:ascii="Times New Roman" w:hAnsi="Times New Roman"/>
          <w:b/>
          <w:sz w:val="28"/>
          <w:szCs w:val="28"/>
        </w:rPr>
        <w:tab/>
      </w:r>
      <w:r w:rsidR="00DE30BB" w:rsidRPr="00DE30BB">
        <w:rPr>
          <w:rFonts w:ascii="Times New Roman" w:hAnsi="Times New Roman"/>
          <w:b/>
          <w:sz w:val="28"/>
          <w:szCs w:val="28"/>
        </w:rPr>
        <w:tab/>
      </w:r>
      <w:r w:rsidR="00DE30BB" w:rsidRPr="00DE30BB">
        <w:rPr>
          <w:rFonts w:ascii="Times New Roman" w:hAnsi="Times New Roman"/>
          <w:b/>
          <w:sz w:val="28"/>
          <w:szCs w:val="28"/>
        </w:rPr>
        <w:tab/>
      </w:r>
      <w:bookmarkEnd w:id="3"/>
    </w:p>
    <w:p w14:paraId="711A17FB" w14:textId="77777777" w:rsidR="00286FC1" w:rsidRPr="00286FC1" w:rsidRDefault="00286FC1" w:rsidP="00286FC1">
      <w:pPr>
        <w:rPr>
          <w:rFonts w:ascii="Times New Roman" w:hAnsi="Times New Roman"/>
          <w:b/>
          <w:sz w:val="28"/>
          <w:szCs w:val="28"/>
        </w:rPr>
      </w:pPr>
      <w:r w:rsidRPr="00286FC1">
        <w:rPr>
          <w:rFonts w:ascii="Times New Roman" w:hAnsi="Times New Roman"/>
          <w:b/>
          <w:sz w:val="24"/>
          <w:szCs w:val="20"/>
        </w:rPr>
        <w:t xml:space="preserve">Opening Agenda </w:t>
      </w:r>
    </w:p>
    <w:p w14:paraId="1116F46B" w14:textId="77777777" w:rsidR="00286FC1" w:rsidRPr="00286FC1" w:rsidRDefault="00286FC1" w:rsidP="00286FC1">
      <w:pPr>
        <w:keepNext/>
        <w:ind w:left="720"/>
        <w:outlineLvl w:val="2"/>
        <w:rPr>
          <w:rFonts w:ascii="Times New Roman" w:hAnsi="Times New Roman"/>
          <w:bCs/>
          <w:sz w:val="24"/>
          <w:szCs w:val="20"/>
        </w:rPr>
      </w:pPr>
      <w:r w:rsidRPr="00286FC1">
        <w:rPr>
          <w:rFonts w:ascii="Times New Roman" w:hAnsi="Times New Roman"/>
          <w:bCs/>
          <w:sz w:val="24"/>
          <w:szCs w:val="20"/>
        </w:rPr>
        <w:t>Call to Order</w:t>
      </w:r>
    </w:p>
    <w:p w14:paraId="10EA6B65" w14:textId="77777777" w:rsidR="00D317EA" w:rsidRDefault="00286FC1" w:rsidP="00D317EA">
      <w:pPr>
        <w:ind w:firstLine="720"/>
        <w:rPr>
          <w:rFonts w:ascii="Times New Roman" w:hAnsi="Times New Roman"/>
          <w:bCs/>
          <w:sz w:val="24"/>
          <w:szCs w:val="20"/>
        </w:rPr>
      </w:pPr>
      <w:r w:rsidRPr="00286FC1">
        <w:rPr>
          <w:rFonts w:ascii="Times New Roman" w:hAnsi="Times New Roman"/>
          <w:bCs/>
          <w:sz w:val="24"/>
          <w:szCs w:val="20"/>
        </w:rPr>
        <w:t>Invocation &amp; Pledge</w:t>
      </w:r>
    </w:p>
    <w:p w14:paraId="3E6E1437" w14:textId="54D7D425" w:rsidR="00E35293" w:rsidRPr="0079019F" w:rsidRDefault="00286FC1" w:rsidP="0079019F">
      <w:pPr>
        <w:ind w:firstLine="720"/>
        <w:rPr>
          <w:rFonts w:ascii="Times New Roman" w:hAnsi="Times New Roman"/>
          <w:bCs/>
          <w:sz w:val="24"/>
          <w:szCs w:val="20"/>
        </w:rPr>
      </w:pPr>
      <w:r w:rsidRPr="00286FC1">
        <w:rPr>
          <w:rFonts w:ascii="Times New Roman" w:hAnsi="Times New Roman"/>
          <w:sz w:val="24"/>
          <w:szCs w:val="20"/>
        </w:rPr>
        <w:t>Citizens’ Participation</w:t>
      </w:r>
    </w:p>
    <w:p w14:paraId="263BFE2B" w14:textId="77777777" w:rsidR="0083672C" w:rsidRDefault="0083672C" w:rsidP="00E35293">
      <w:pPr>
        <w:jc w:val="both"/>
        <w:rPr>
          <w:rFonts w:ascii="Times New Roman" w:hAnsi="Times New Roman"/>
          <w:b/>
          <w:sz w:val="24"/>
        </w:rPr>
      </w:pPr>
    </w:p>
    <w:p w14:paraId="3B5CA090" w14:textId="77777777" w:rsidR="00625495" w:rsidRDefault="00625495" w:rsidP="00625495">
      <w:pPr>
        <w:jc w:val="both"/>
        <w:rPr>
          <w:rFonts w:ascii="Times New Roman" w:hAnsi="Times New Roman"/>
          <w:b/>
          <w:sz w:val="24"/>
        </w:rPr>
      </w:pPr>
      <w:r>
        <w:rPr>
          <w:rFonts w:ascii="Times New Roman" w:hAnsi="Times New Roman"/>
          <w:b/>
          <w:sz w:val="24"/>
        </w:rPr>
        <w:t>Reports</w:t>
      </w:r>
    </w:p>
    <w:p w14:paraId="6B88986A" w14:textId="466B4B0C" w:rsidR="00625495" w:rsidRDefault="00625495" w:rsidP="00625495">
      <w:pPr>
        <w:keepNext/>
        <w:ind w:firstLine="720"/>
        <w:jc w:val="both"/>
        <w:outlineLvl w:val="0"/>
        <w:rPr>
          <w:rFonts w:ascii="Times New Roman" w:hAnsi="Times New Roman"/>
          <w:i/>
          <w:iCs/>
          <w:sz w:val="24"/>
          <w:szCs w:val="20"/>
        </w:rPr>
      </w:pPr>
      <w:r>
        <w:rPr>
          <w:rFonts w:ascii="Times New Roman" w:hAnsi="Times New Roman"/>
          <w:i/>
          <w:iCs/>
          <w:sz w:val="24"/>
          <w:szCs w:val="20"/>
        </w:rPr>
        <w:t>Police Department Activity Report</w:t>
      </w:r>
      <w:r>
        <w:rPr>
          <w:rFonts w:ascii="Times New Roman" w:hAnsi="Times New Roman"/>
          <w:i/>
          <w:iCs/>
          <w:sz w:val="24"/>
          <w:szCs w:val="20"/>
        </w:rPr>
        <w:tab/>
      </w:r>
      <w:r w:rsidR="00BB5E47">
        <w:rPr>
          <w:rFonts w:ascii="Times New Roman" w:hAnsi="Times New Roman"/>
          <w:i/>
          <w:iCs/>
          <w:sz w:val="24"/>
          <w:szCs w:val="20"/>
        </w:rPr>
        <w:t>Octo</w:t>
      </w:r>
      <w:r>
        <w:rPr>
          <w:rFonts w:ascii="Times New Roman" w:hAnsi="Times New Roman"/>
          <w:i/>
          <w:iCs/>
          <w:sz w:val="24"/>
          <w:szCs w:val="20"/>
        </w:rPr>
        <w:t>ber 2020</w:t>
      </w:r>
    </w:p>
    <w:p w14:paraId="724C0E1F" w14:textId="4531D1C2" w:rsidR="00625495" w:rsidRDefault="00625495" w:rsidP="00625495">
      <w:pPr>
        <w:keepNext/>
        <w:jc w:val="both"/>
        <w:outlineLvl w:val="0"/>
        <w:rPr>
          <w:rFonts w:ascii="Times New Roman" w:hAnsi="Times New Roman"/>
          <w:i/>
          <w:iCs/>
          <w:sz w:val="24"/>
          <w:szCs w:val="20"/>
        </w:rPr>
      </w:pPr>
      <w:r>
        <w:rPr>
          <w:rFonts w:ascii="Times New Roman" w:hAnsi="Times New Roman"/>
          <w:i/>
          <w:iCs/>
          <w:sz w:val="24"/>
          <w:szCs w:val="20"/>
        </w:rPr>
        <w:tab/>
        <w:t xml:space="preserve">Utility Department Activity Report </w:t>
      </w:r>
      <w:r>
        <w:rPr>
          <w:rFonts w:ascii="Times New Roman" w:hAnsi="Times New Roman"/>
          <w:i/>
          <w:iCs/>
          <w:sz w:val="24"/>
          <w:szCs w:val="20"/>
        </w:rPr>
        <w:tab/>
      </w:r>
      <w:r w:rsidR="00BB5E47">
        <w:rPr>
          <w:rFonts w:ascii="Times New Roman" w:hAnsi="Times New Roman"/>
          <w:i/>
          <w:iCs/>
          <w:sz w:val="24"/>
          <w:szCs w:val="20"/>
        </w:rPr>
        <w:t>Octo</w:t>
      </w:r>
      <w:r>
        <w:rPr>
          <w:rFonts w:ascii="Times New Roman" w:hAnsi="Times New Roman"/>
          <w:i/>
          <w:iCs/>
          <w:sz w:val="24"/>
          <w:szCs w:val="20"/>
        </w:rPr>
        <w:t>ber 2020</w:t>
      </w:r>
    </w:p>
    <w:p w14:paraId="0F7F4542" w14:textId="77777777" w:rsidR="00625495" w:rsidRDefault="00625495" w:rsidP="00F07A3A">
      <w:pPr>
        <w:jc w:val="both"/>
        <w:rPr>
          <w:rFonts w:ascii="Times New Roman" w:hAnsi="Times New Roman"/>
          <w:b/>
          <w:sz w:val="24"/>
        </w:rPr>
      </w:pPr>
    </w:p>
    <w:p w14:paraId="47343DFB" w14:textId="759FD36F" w:rsidR="00286FC1" w:rsidRDefault="00286FC1" w:rsidP="00286FC1">
      <w:pPr>
        <w:ind w:left="720" w:hanging="720"/>
        <w:jc w:val="both"/>
        <w:rPr>
          <w:rFonts w:ascii="Times New Roman" w:hAnsi="Times New Roman"/>
          <w:b/>
          <w:sz w:val="24"/>
        </w:rPr>
      </w:pPr>
      <w:r>
        <w:rPr>
          <w:rFonts w:ascii="Times New Roman" w:hAnsi="Times New Roman"/>
          <w:b/>
          <w:sz w:val="24"/>
        </w:rPr>
        <w:t>Consent Agenda</w:t>
      </w:r>
    </w:p>
    <w:p w14:paraId="34952EA4" w14:textId="4E6A90CC" w:rsidR="00625495" w:rsidRPr="00F07A3A" w:rsidRDefault="00286FC1" w:rsidP="00F07A3A">
      <w:pPr>
        <w:ind w:left="720" w:hanging="720"/>
        <w:jc w:val="both"/>
        <w:rPr>
          <w:rFonts w:ascii="Times New Roman" w:hAnsi="Times New Roman"/>
          <w:b/>
          <w:sz w:val="24"/>
        </w:rPr>
      </w:pPr>
      <w:r>
        <w:rPr>
          <w:rFonts w:ascii="Times New Roman" w:hAnsi="Times New Roman"/>
          <w:b/>
          <w:sz w:val="24"/>
        </w:rPr>
        <w:tab/>
      </w:r>
      <w:r w:rsidR="00B77646">
        <w:rPr>
          <w:rFonts w:ascii="Times New Roman" w:hAnsi="Times New Roman"/>
          <w:bCs/>
          <w:sz w:val="24"/>
        </w:rPr>
        <w:t>Approve m</w:t>
      </w:r>
      <w:r w:rsidRPr="008C5C86">
        <w:rPr>
          <w:rFonts w:ascii="Times New Roman" w:hAnsi="Times New Roman"/>
          <w:bCs/>
          <w:sz w:val="24"/>
        </w:rPr>
        <w:t xml:space="preserve">inutes of the </w:t>
      </w:r>
      <w:r w:rsidR="00F55601">
        <w:rPr>
          <w:rFonts w:ascii="Times New Roman" w:hAnsi="Times New Roman"/>
          <w:bCs/>
          <w:sz w:val="24"/>
        </w:rPr>
        <w:t>October 13</w:t>
      </w:r>
      <w:r w:rsidRPr="008C5C86">
        <w:rPr>
          <w:rFonts w:ascii="Times New Roman" w:hAnsi="Times New Roman"/>
          <w:bCs/>
          <w:sz w:val="24"/>
        </w:rPr>
        <w:t xml:space="preserve">, 2020 </w:t>
      </w:r>
      <w:r w:rsidR="00F55601">
        <w:rPr>
          <w:rFonts w:ascii="Times New Roman" w:hAnsi="Times New Roman"/>
          <w:bCs/>
          <w:sz w:val="24"/>
        </w:rPr>
        <w:t>Regular</w:t>
      </w:r>
      <w:r w:rsidR="00752C39">
        <w:rPr>
          <w:rFonts w:ascii="Times New Roman" w:hAnsi="Times New Roman"/>
          <w:bCs/>
          <w:sz w:val="24"/>
        </w:rPr>
        <w:t xml:space="preserve"> </w:t>
      </w:r>
      <w:r w:rsidRPr="008C5C86">
        <w:rPr>
          <w:rFonts w:ascii="Times New Roman" w:hAnsi="Times New Roman"/>
          <w:bCs/>
          <w:sz w:val="24"/>
        </w:rPr>
        <w:t>Council Meeting.</w:t>
      </w:r>
      <w:bookmarkStart w:id="4" w:name="_Hlk46915096"/>
    </w:p>
    <w:p w14:paraId="6EE148A8" w14:textId="77777777" w:rsidR="00F55601" w:rsidRDefault="00F55601" w:rsidP="008504EE">
      <w:pPr>
        <w:jc w:val="both"/>
        <w:rPr>
          <w:rFonts w:ascii="Times New Roman" w:hAnsi="Times New Roman"/>
          <w:b/>
          <w:sz w:val="24"/>
        </w:rPr>
      </w:pPr>
    </w:p>
    <w:p w14:paraId="3C4F8919" w14:textId="77777777" w:rsidR="00F55601" w:rsidRDefault="00F55601" w:rsidP="008504EE">
      <w:pPr>
        <w:jc w:val="both"/>
        <w:rPr>
          <w:rFonts w:ascii="Times New Roman" w:hAnsi="Times New Roman"/>
          <w:b/>
          <w:sz w:val="24"/>
        </w:rPr>
      </w:pPr>
    </w:p>
    <w:p w14:paraId="1D542770" w14:textId="53AD5981" w:rsidR="00286FC1" w:rsidRDefault="00286FC1" w:rsidP="008504EE">
      <w:pPr>
        <w:jc w:val="both"/>
        <w:rPr>
          <w:rFonts w:ascii="Times New Roman" w:hAnsi="Times New Roman"/>
          <w:b/>
          <w:sz w:val="24"/>
        </w:rPr>
      </w:pPr>
      <w:r w:rsidRPr="00286FC1">
        <w:rPr>
          <w:rFonts w:ascii="Times New Roman" w:hAnsi="Times New Roman"/>
          <w:b/>
          <w:sz w:val="24"/>
        </w:rPr>
        <w:t>Deliberation Agenda</w:t>
      </w:r>
    </w:p>
    <w:p w14:paraId="2C871D48" w14:textId="77777777" w:rsidR="00B77646" w:rsidRDefault="00B77646" w:rsidP="00F67BF7">
      <w:pPr>
        <w:widowControl/>
        <w:rPr>
          <w:rFonts w:ascii="TimesNewRomanPSMT" w:eastAsiaTheme="minorHAnsi" w:hAnsi="TimesNewRomanPSMT" w:cs="TimesNewRomanPSMT"/>
          <w:sz w:val="24"/>
        </w:rPr>
      </w:pPr>
    </w:p>
    <w:p w14:paraId="697BBC55" w14:textId="77777777" w:rsidR="00F55601" w:rsidRDefault="00F55601" w:rsidP="00D81220">
      <w:pPr>
        <w:widowControl/>
        <w:ind w:left="2160" w:hanging="2160"/>
        <w:rPr>
          <w:rFonts w:ascii="TimesNewRomanPSMT" w:eastAsiaTheme="minorHAnsi" w:hAnsi="TimesNewRomanPSMT" w:cs="TimesNewRomanPSMT"/>
          <w:sz w:val="24"/>
        </w:rPr>
      </w:pPr>
      <w:bookmarkStart w:id="5" w:name="_Hlk55216011"/>
      <w:bookmarkEnd w:id="4"/>
    </w:p>
    <w:p w14:paraId="72AA06CA" w14:textId="77777777" w:rsidR="00CF43C4" w:rsidRDefault="00CF43C4" w:rsidP="00CF43C4">
      <w:pPr>
        <w:widowControl/>
        <w:ind w:left="2160" w:hanging="2160"/>
        <w:rPr>
          <w:rFonts w:ascii="TimesNewRomanPSMT" w:eastAsiaTheme="minorHAnsi" w:hAnsi="TimesNewRomanPSMT" w:cs="TimesNewRomanPSMT"/>
          <w:sz w:val="24"/>
        </w:rPr>
      </w:pPr>
      <w:bookmarkStart w:id="6" w:name="_Hlk55215949"/>
      <w:bookmarkStart w:id="7" w:name="_Hlk55553338"/>
      <w:bookmarkEnd w:id="5"/>
      <w:r>
        <w:rPr>
          <w:rFonts w:ascii="TimesNewRomanPSMT" w:eastAsiaTheme="minorHAnsi" w:hAnsi="TimesNewRomanPSMT" w:cs="TimesNewRomanPSMT"/>
          <w:sz w:val="24"/>
        </w:rPr>
        <w:t>11.1.2020.1</w:t>
      </w:r>
      <w:r>
        <w:rPr>
          <w:rFonts w:ascii="TimesNewRomanPSMT" w:eastAsiaTheme="minorHAnsi" w:hAnsi="TimesNewRomanPSMT" w:cs="TimesNewRomanPSMT"/>
          <w:sz w:val="24"/>
        </w:rPr>
        <w:tab/>
        <w:t>Consider and take appropriate action on the appointment of Taylor Laney to the Economic Development Board.</w:t>
      </w:r>
    </w:p>
    <w:p w14:paraId="7FD3784D" w14:textId="77777777" w:rsidR="00CF43C4" w:rsidRDefault="00CF43C4" w:rsidP="00CF43C4">
      <w:pPr>
        <w:widowControl/>
        <w:rPr>
          <w:rFonts w:ascii="TimesNewRomanPSMT" w:eastAsiaTheme="minorHAnsi" w:hAnsi="TimesNewRomanPSMT" w:cs="TimesNewRomanPSMT"/>
          <w:sz w:val="24"/>
        </w:rPr>
      </w:pPr>
    </w:p>
    <w:p w14:paraId="6EBB2B2A" w14:textId="77777777" w:rsidR="00CF43C4" w:rsidRDefault="00CF43C4" w:rsidP="00CF43C4">
      <w:pPr>
        <w:widowControl/>
        <w:ind w:left="2160" w:hanging="2160"/>
        <w:rPr>
          <w:rFonts w:ascii="TimesNewRomanPSMT" w:eastAsiaTheme="minorHAnsi" w:hAnsi="TimesNewRomanPSMT" w:cs="TimesNewRomanPSMT"/>
          <w:sz w:val="24"/>
        </w:rPr>
      </w:pPr>
      <w:r>
        <w:rPr>
          <w:rFonts w:ascii="TimesNewRomanPSMT" w:eastAsiaTheme="minorHAnsi" w:hAnsi="TimesNewRomanPSMT" w:cs="TimesNewRomanPSMT"/>
          <w:sz w:val="24"/>
        </w:rPr>
        <w:t>11.1.2020.2</w:t>
      </w:r>
      <w:r>
        <w:rPr>
          <w:rFonts w:ascii="TimesNewRomanPSMT" w:eastAsiaTheme="minorHAnsi" w:hAnsi="TimesNewRomanPSMT" w:cs="TimesNewRomanPSMT"/>
          <w:sz w:val="24"/>
        </w:rPr>
        <w:tab/>
        <w:t xml:space="preserve">Consider and take appropriate action on the commercial property lease executed by and between the City of Flatonia and the Flatonia Chamber of Commerce. </w:t>
      </w:r>
    </w:p>
    <w:p w14:paraId="1D73DA94" w14:textId="77777777" w:rsidR="00CF43C4" w:rsidRDefault="00CF43C4" w:rsidP="00CF43C4">
      <w:pPr>
        <w:widowControl/>
        <w:ind w:left="2160" w:hanging="2160"/>
        <w:rPr>
          <w:rFonts w:ascii="TimesNewRomanPSMT" w:eastAsiaTheme="minorHAnsi" w:hAnsi="TimesNewRomanPSMT" w:cs="TimesNewRomanPSMT"/>
          <w:sz w:val="24"/>
        </w:rPr>
      </w:pPr>
    </w:p>
    <w:p w14:paraId="00951E09" w14:textId="7D57F43D" w:rsidR="00CF43C4" w:rsidRDefault="00CF43C4" w:rsidP="00CF43C4">
      <w:pPr>
        <w:widowControl/>
        <w:ind w:left="2160" w:hanging="2160"/>
        <w:rPr>
          <w:rFonts w:ascii="TimesNewRomanPSMT" w:eastAsiaTheme="minorHAnsi" w:hAnsi="TimesNewRomanPSMT" w:cs="TimesNewRomanPSMT"/>
          <w:sz w:val="24"/>
        </w:rPr>
      </w:pPr>
      <w:r>
        <w:rPr>
          <w:rFonts w:ascii="TimesNewRomanPSMT" w:eastAsiaTheme="minorHAnsi" w:hAnsi="TimesNewRomanPSMT" w:cs="TimesNewRomanPSMT"/>
          <w:sz w:val="24"/>
        </w:rPr>
        <w:t>11.1.2020.3</w:t>
      </w:r>
      <w:r>
        <w:rPr>
          <w:rFonts w:ascii="TimesNewRomanPSMT" w:eastAsiaTheme="minorHAnsi" w:hAnsi="TimesNewRomanPSMT" w:cs="TimesNewRomanPSMT"/>
          <w:sz w:val="24"/>
        </w:rPr>
        <w:tab/>
        <w:t xml:space="preserve">Consider and </w:t>
      </w:r>
      <w:r w:rsidR="000D47E9">
        <w:rPr>
          <w:rFonts w:ascii="TimesNewRomanPSMT" w:eastAsiaTheme="minorHAnsi" w:hAnsi="TimesNewRomanPSMT" w:cs="TimesNewRomanPSMT"/>
          <w:sz w:val="24"/>
        </w:rPr>
        <w:t>discuss</w:t>
      </w:r>
      <w:r>
        <w:rPr>
          <w:rFonts w:ascii="TimesNewRomanPSMT" w:eastAsiaTheme="minorHAnsi" w:hAnsi="TimesNewRomanPSMT" w:cs="TimesNewRomanPSMT"/>
          <w:sz w:val="24"/>
        </w:rPr>
        <w:t xml:space="preserve"> </w:t>
      </w:r>
      <w:bookmarkStart w:id="8" w:name="_GoBack"/>
      <w:bookmarkEnd w:id="8"/>
      <w:r>
        <w:rPr>
          <w:rFonts w:ascii="TimesNewRomanPSMT" w:eastAsiaTheme="minorHAnsi" w:hAnsi="TimesNewRomanPSMT" w:cs="TimesNewRomanPSMT"/>
          <w:sz w:val="24"/>
        </w:rPr>
        <w:t>the Chamber of Commerce holiday events to include Christmas in Flatonia and Wine Walk.</w:t>
      </w:r>
    </w:p>
    <w:p w14:paraId="73ADF092" w14:textId="77777777" w:rsidR="00CF43C4" w:rsidRDefault="00CF43C4" w:rsidP="00CF43C4">
      <w:pPr>
        <w:widowControl/>
        <w:ind w:left="2160" w:hanging="2160"/>
        <w:rPr>
          <w:rFonts w:ascii="TimesNewRomanPSMT" w:eastAsiaTheme="minorHAnsi" w:hAnsi="TimesNewRomanPSMT" w:cs="TimesNewRomanPSMT"/>
          <w:sz w:val="24"/>
        </w:rPr>
      </w:pPr>
    </w:p>
    <w:p w14:paraId="72F2FECF" w14:textId="77777777" w:rsidR="00CF43C4" w:rsidRDefault="00CF43C4" w:rsidP="00CF43C4">
      <w:pPr>
        <w:widowControl/>
        <w:ind w:left="2160" w:hanging="2160"/>
        <w:rPr>
          <w:rFonts w:ascii="TimesNewRomanPSMT" w:eastAsiaTheme="minorHAnsi" w:hAnsi="TimesNewRomanPSMT" w:cs="TimesNewRomanPSMT"/>
          <w:sz w:val="24"/>
        </w:rPr>
      </w:pPr>
      <w:r>
        <w:rPr>
          <w:rFonts w:ascii="TimesNewRomanPSMT" w:eastAsiaTheme="minorHAnsi" w:hAnsi="TimesNewRomanPSMT" w:cs="TimesNewRomanPSMT"/>
          <w:sz w:val="24"/>
        </w:rPr>
        <w:t>11.1.2020.4</w:t>
      </w:r>
      <w:r>
        <w:rPr>
          <w:rFonts w:ascii="TimesNewRomanPSMT" w:eastAsiaTheme="minorHAnsi" w:hAnsi="TimesNewRomanPSMT" w:cs="TimesNewRomanPSMT"/>
          <w:sz w:val="24"/>
        </w:rPr>
        <w:tab/>
        <w:t>Consider and take appropriate action on an ordinance amending article 1.06 of the Code of Ordinances, City of Flatonia, establishing the office of City Secretary.</w:t>
      </w:r>
    </w:p>
    <w:p w14:paraId="6F26349F" w14:textId="77777777" w:rsidR="00CF43C4" w:rsidRDefault="00CF43C4" w:rsidP="00CF43C4">
      <w:pPr>
        <w:widowControl/>
        <w:ind w:left="2160"/>
        <w:rPr>
          <w:rFonts w:ascii="TimesNewRomanPSMT" w:eastAsiaTheme="minorHAnsi" w:hAnsi="TimesNewRomanPSMT" w:cs="TimesNewRomanPSMT"/>
          <w:sz w:val="24"/>
        </w:rPr>
      </w:pPr>
    </w:p>
    <w:p w14:paraId="27BDA77B" w14:textId="77777777" w:rsidR="00CF43C4" w:rsidRDefault="00CF43C4" w:rsidP="00CF43C4">
      <w:pPr>
        <w:widowControl/>
        <w:ind w:left="2160" w:hanging="2160"/>
        <w:rPr>
          <w:rFonts w:ascii="TimesNewRomanPSMT" w:eastAsiaTheme="minorHAnsi" w:hAnsi="TimesNewRomanPSMT" w:cs="TimesNewRomanPSMT"/>
          <w:sz w:val="24"/>
        </w:rPr>
      </w:pPr>
      <w:r>
        <w:rPr>
          <w:rFonts w:ascii="TimesNewRomanPSMT" w:eastAsiaTheme="minorHAnsi" w:hAnsi="TimesNewRomanPSMT" w:cs="TimesNewRomanPSMT"/>
          <w:sz w:val="24"/>
        </w:rPr>
        <w:t>11.1.2020.5</w:t>
      </w:r>
      <w:r>
        <w:rPr>
          <w:rFonts w:ascii="TimesNewRomanPSMT" w:eastAsiaTheme="minorHAnsi" w:hAnsi="TimesNewRomanPSMT" w:cs="TimesNewRomanPSMT"/>
          <w:sz w:val="24"/>
        </w:rPr>
        <w:tab/>
        <w:t xml:space="preserve">Consider and take appropriate action on approval of City Manager appointment of Angela Walton as the City Secretary of the City of Flatonia. </w:t>
      </w:r>
    </w:p>
    <w:p w14:paraId="31CEECEE" w14:textId="77777777" w:rsidR="00CF43C4" w:rsidRDefault="00CF43C4" w:rsidP="00CF43C4">
      <w:pPr>
        <w:widowControl/>
        <w:ind w:left="2160" w:hanging="2160"/>
        <w:rPr>
          <w:rFonts w:ascii="TimesNewRomanPSMT" w:eastAsiaTheme="minorHAnsi" w:hAnsi="TimesNewRomanPSMT" w:cs="TimesNewRomanPSMT"/>
          <w:sz w:val="24"/>
        </w:rPr>
      </w:pPr>
    </w:p>
    <w:p w14:paraId="6A6438BB" w14:textId="77777777" w:rsidR="00CF43C4" w:rsidRDefault="00CF43C4" w:rsidP="00CF43C4">
      <w:pPr>
        <w:widowControl/>
        <w:ind w:left="2160" w:hanging="2160"/>
        <w:rPr>
          <w:rFonts w:ascii="TimesNewRomanPSMT" w:eastAsiaTheme="minorHAnsi" w:hAnsi="TimesNewRomanPSMT" w:cs="TimesNewRomanPSMT"/>
          <w:sz w:val="24"/>
        </w:rPr>
      </w:pPr>
      <w:r>
        <w:rPr>
          <w:rFonts w:ascii="TimesNewRomanPSMT" w:eastAsiaTheme="minorHAnsi" w:hAnsi="TimesNewRomanPSMT" w:cs="TimesNewRomanPSMT"/>
          <w:sz w:val="24"/>
        </w:rPr>
        <w:t>11.1.2020.6</w:t>
      </w:r>
      <w:r>
        <w:rPr>
          <w:rFonts w:ascii="TimesNewRomanPSMT" w:eastAsiaTheme="minorHAnsi" w:hAnsi="TimesNewRomanPSMT" w:cs="TimesNewRomanPSMT"/>
          <w:sz w:val="24"/>
        </w:rPr>
        <w:tab/>
      </w:r>
      <w:bookmarkStart w:id="9" w:name="_Hlk53057045"/>
      <w:r>
        <w:rPr>
          <w:rFonts w:ascii="TimesNewRomanPSMT" w:eastAsiaTheme="minorHAnsi" w:hAnsi="TimesNewRomanPSMT" w:cs="TimesNewRomanPSMT"/>
          <w:sz w:val="24"/>
        </w:rPr>
        <w:t>Consider and take appropriate action on items included in report from City Manager Nov</w:t>
      </w:r>
      <w:bookmarkStart w:id="10" w:name="_Hlk50978249"/>
      <w:bookmarkStart w:id="11" w:name="_Hlk45027520"/>
      <w:bookmarkStart w:id="12" w:name="_Hlk45186256"/>
      <w:bookmarkEnd w:id="9"/>
      <w:r>
        <w:rPr>
          <w:rFonts w:ascii="TimesNewRomanPSMT" w:eastAsiaTheme="minorHAnsi" w:hAnsi="TimesNewRomanPSMT" w:cs="TimesNewRomanPSMT"/>
          <w:sz w:val="24"/>
        </w:rPr>
        <w:t>o.</w:t>
      </w:r>
      <w:bookmarkEnd w:id="10"/>
      <w:bookmarkEnd w:id="11"/>
      <w:bookmarkEnd w:id="12"/>
    </w:p>
    <w:p w14:paraId="21E148B5" w14:textId="77777777" w:rsidR="00CF43C4" w:rsidRDefault="00CF43C4" w:rsidP="00CF43C4">
      <w:pPr>
        <w:widowControl/>
        <w:ind w:left="2160" w:hanging="2160"/>
        <w:rPr>
          <w:rFonts w:ascii="TimesNewRomanPSMT" w:eastAsiaTheme="minorHAnsi" w:hAnsi="TimesNewRomanPSMT" w:cs="TimesNewRomanPSMT"/>
          <w:sz w:val="24"/>
        </w:rPr>
      </w:pPr>
    </w:p>
    <w:p w14:paraId="5AAF1B5F" w14:textId="77777777" w:rsidR="00CF43C4" w:rsidRDefault="00CF43C4" w:rsidP="00CF43C4">
      <w:pPr>
        <w:ind w:left="2160" w:hanging="2160"/>
        <w:jc w:val="both"/>
        <w:rPr>
          <w:rFonts w:ascii="TimesNewRomanPSMT" w:eastAsiaTheme="minorHAnsi" w:hAnsi="TimesNewRomanPSMT" w:cs="TimesNewRomanPSMT"/>
          <w:sz w:val="24"/>
        </w:rPr>
      </w:pPr>
      <w:r>
        <w:rPr>
          <w:rFonts w:ascii="TimesNewRomanPSMT" w:eastAsiaTheme="minorHAnsi" w:hAnsi="TimesNewRomanPSMT" w:cs="TimesNewRomanPSMT"/>
          <w:sz w:val="24"/>
        </w:rPr>
        <w:t>11.1.2020.7</w:t>
      </w:r>
      <w:r>
        <w:rPr>
          <w:rFonts w:ascii="TimesNewRomanPSMT" w:eastAsiaTheme="minorHAnsi" w:hAnsi="TimesNewRomanPSMT" w:cs="TimesNewRomanPSMT"/>
          <w:sz w:val="24"/>
        </w:rPr>
        <w:tab/>
        <w:t>Consider and take appropriate action on procedures and enforcement of the City of Flatonia Code of Ordinances.</w:t>
      </w:r>
    </w:p>
    <w:bookmarkEnd w:id="7"/>
    <w:p w14:paraId="3A5B34AB" w14:textId="77777777" w:rsidR="00EF4AB3" w:rsidRDefault="00EF4AB3" w:rsidP="00584D92">
      <w:pPr>
        <w:ind w:left="2160" w:hanging="2160"/>
        <w:jc w:val="both"/>
        <w:rPr>
          <w:rFonts w:ascii="Times New Roman" w:hAnsi="Times New Roman"/>
          <w:b/>
          <w:sz w:val="24"/>
        </w:rPr>
      </w:pPr>
    </w:p>
    <w:bookmarkEnd w:id="6"/>
    <w:p w14:paraId="072A684F" w14:textId="77777777" w:rsidR="00F55601" w:rsidRDefault="00F55601" w:rsidP="00D81220">
      <w:pPr>
        <w:widowControl/>
        <w:ind w:left="2160" w:hanging="2160"/>
        <w:rPr>
          <w:rFonts w:ascii="TimesNewRomanPSMT" w:eastAsiaTheme="minorHAnsi" w:hAnsi="TimesNewRomanPSMT" w:cs="TimesNewRomanPSMT"/>
          <w:sz w:val="24"/>
        </w:rPr>
      </w:pPr>
    </w:p>
    <w:p w14:paraId="4538906C" w14:textId="725BE84D" w:rsidR="00625495" w:rsidRPr="00D81220" w:rsidRDefault="00787011" w:rsidP="00D81220">
      <w:pPr>
        <w:widowControl/>
        <w:ind w:left="2160" w:hanging="2160"/>
        <w:rPr>
          <w:rFonts w:ascii="TimesNewRomanPSMT" w:eastAsiaTheme="minorHAnsi" w:hAnsi="TimesNewRomanPSMT" w:cs="TimesNewRomanPSMT"/>
          <w:sz w:val="24"/>
        </w:rPr>
      </w:pPr>
      <w:r w:rsidRPr="00504E93">
        <w:rPr>
          <w:rFonts w:ascii="Times New Roman" w:hAnsi="Times New Roman"/>
          <w:b/>
          <w:bCs/>
          <w:sz w:val="24"/>
          <w:szCs w:val="20"/>
        </w:rPr>
        <w:t>Adjournmen</w:t>
      </w:r>
      <w:r w:rsidR="003311BE">
        <w:rPr>
          <w:rFonts w:ascii="Times New Roman" w:hAnsi="Times New Roman"/>
          <w:b/>
          <w:bCs/>
          <w:sz w:val="24"/>
          <w:szCs w:val="20"/>
        </w:rPr>
        <w:t>t</w:t>
      </w:r>
    </w:p>
    <w:p w14:paraId="46304369" w14:textId="4496E14B" w:rsidR="006908AC" w:rsidRDefault="006908AC" w:rsidP="00D4091C">
      <w:pPr>
        <w:widowControl/>
        <w:autoSpaceDE/>
        <w:autoSpaceDN/>
        <w:adjustRightInd/>
        <w:jc w:val="both"/>
        <w:rPr>
          <w:b/>
          <w:bCs/>
        </w:rPr>
      </w:pPr>
    </w:p>
    <w:p w14:paraId="3777DCF7" w14:textId="77777777" w:rsidR="006908AC" w:rsidRDefault="006908AC" w:rsidP="00D4091C">
      <w:pPr>
        <w:widowControl/>
        <w:autoSpaceDE/>
        <w:autoSpaceDN/>
        <w:adjustRightInd/>
        <w:jc w:val="both"/>
        <w:rPr>
          <w:b/>
          <w:bCs/>
        </w:rPr>
      </w:pPr>
    </w:p>
    <w:p w14:paraId="561DC689" w14:textId="687FDDCE" w:rsidR="00787011" w:rsidRPr="00606D95" w:rsidRDefault="00787011" w:rsidP="00D4091C">
      <w:pPr>
        <w:widowControl/>
        <w:autoSpaceDE/>
        <w:autoSpaceDN/>
        <w:adjustRightInd/>
        <w:jc w:val="both"/>
        <w:rPr>
          <w:b/>
          <w:bCs/>
        </w:rPr>
      </w:pPr>
      <w:r w:rsidRPr="00606D95">
        <w:rPr>
          <w:noProof/>
        </w:rPr>
        <mc:AlternateContent>
          <mc:Choice Requires="wps">
            <w:drawing>
              <wp:anchor distT="0" distB="0" distL="114300" distR="114300" simplePos="0" relativeHeight="251659264" behindDoc="0" locked="0" layoutInCell="1" allowOverlap="1" wp14:anchorId="30A9D2D4" wp14:editId="039E7A60">
                <wp:simplePos x="0" y="0"/>
                <wp:positionH relativeFrom="column">
                  <wp:posOffset>-30480</wp:posOffset>
                </wp:positionH>
                <wp:positionV relativeFrom="paragraph">
                  <wp:posOffset>129540</wp:posOffset>
                </wp:positionV>
                <wp:extent cx="6031230" cy="16687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668780"/>
                        </a:xfrm>
                        <a:prstGeom prst="rect">
                          <a:avLst/>
                        </a:prstGeom>
                        <a:solidFill>
                          <a:srgbClr val="FFFFFF"/>
                        </a:solidFill>
                        <a:ln w="9525">
                          <a:solidFill>
                            <a:srgbClr val="000000"/>
                          </a:solidFill>
                          <a:miter lim="800000"/>
                          <a:headEnd/>
                          <a:tailEnd/>
                        </a:ln>
                      </wps:spPr>
                      <wps:txbx>
                        <w:txbxContent>
                          <w:p w14:paraId="119AD387" w14:textId="32ED803C" w:rsidR="00030F2A" w:rsidRDefault="00030F2A" w:rsidP="00787011">
                            <w:pPr>
                              <w:jc w:val="both"/>
                              <w:rPr>
                                <w:rFonts w:ascii="Times New Roman" w:hAnsi="Times New Roman"/>
                                <w:sz w:val="24"/>
                              </w:rPr>
                            </w:pPr>
                            <w:r w:rsidRPr="00606D95">
                              <w:rPr>
                                <w:rFonts w:ascii="Times New Roman" w:hAnsi="Times New Roman"/>
                                <w:sz w:val="24"/>
                              </w:rPr>
                              <w:t xml:space="preserve">I, the undersigned authority hereby certify that the Notice of Meeting was posted on the bulletin board outside the front door of the City Hall of the City of Flatonia, Texas, a place convenient and </w:t>
                            </w:r>
                            <w:r w:rsidRPr="00606D95">
                              <w:rPr>
                                <w:rFonts w:ascii="Times New Roman" w:hAnsi="Times New Roman"/>
                                <w:b/>
                                <w:sz w:val="24"/>
                              </w:rPr>
                              <w:t>readily accessible to the</w:t>
                            </w:r>
                            <w:r w:rsidRPr="00606D95">
                              <w:rPr>
                                <w:rFonts w:ascii="Times New Roman" w:hAnsi="Times New Roman"/>
                                <w:sz w:val="24"/>
                              </w:rPr>
                              <w:t xml:space="preserve"> </w:t>
                            </w:r>
                            <w:r w:rsidRPr="00606D95">
                              <w:rPr>
                                <w:rFonts w:ascii="Times New Roman" w:hAnsi="Times New Roman"/>
                                <w:b/>
                                <w:sz w:val="24"/>
                              </w:rPr>
                              <w:t>general public at all times</w:t>
                            </w:r>
                            <w:r w:rsidRPr="00606D95">
                              <w:rPr>
                                <w:rFonts w:ascii="Times New Roman" w:hAnsi="Times New Roman"/>
                                <w:sz w:val="24"/>
                              </w:rPr>
                              <w:t xml:space="preserve"> and said Notice was posted on the following date and time</w:t>
                            </w:r>
                            <w:r>
                              <w:rPr>
                                <w:rFonts w:ascii="Times New Roman" w:hAnsi="Times New Roman"/>
                                <w:b/>
                                <w:bCs/>
                                <w:sz w:val="24"/>
                              </w:rPr>
                              <w:t xml:space="preserve"> Friday, November 6</w:t>
                            </w:r>
                            <w:r w:rsidRPr="00787011">
                              <w:rPr>
                                <w:rFonts w:ascii="Times New Roman" w:hAnsi="Times New Roman"/>
                                <w:b/>
                                <w:bCs/>
                                <w:sz w:val="24"/>
                              </w:rPr>
                              <w:t>, 2020</w:t>
                            </w:r>
                            <w:r w:rsidRPr="00606D95">
                              <w:rPr>
                                <w:rFonts w:ascii="Times New Roman" w:hAnsi="Times New Roman"/>
                                <w:sz w:val="24"/>
                              </w:rPr>
                              <w:t xml:space="preserve"> by </w:t>
                            </w:r>
                            <w:r>
                              <w:rPr>
                                <w:rFonts w:ascii="Times New Roman" w:hAnsi="Times New Roman"/>
                                <w:b/>
                                <w:sz w:val="24"/>
                              </w:rPr>
                              <w:t>6:00 p</w:t>
                            </w:r>
                            <w:r w:rsidRPr="00606D95">
                              <w:rPr>
                                <w:rFonts w:ascii="Times New Roman" w:hAnsi="Times New Roman"/>
                                <w:b/>
                                <w:sz w:val="24"/>
                              </w:rPr>
                              <w:t>.m.</w:t>
                            </w:r>
                            <w:r w:rsidRPr="00606D95">
                              <w:rPr>
                                <w:rFonts w:ascii="Times New Roman" w:hAnsi="Times New Roman"/>
                                <w:sz w:val="24"/>
                              </w:rPr>
                              <w:t xml:space="preserve"> and remained so posted continuously for at least 72 hours preceding the scheduled time of said meeting.</w:t>
                            </w:r>
                          </w:p>
                          <w:p w14:paraId="21EA4998" w14:textId="77777777" w:rsidR="00030F2A" w:rsidRDefault="00030F2A" w:rsidP="00787011">
                            <w:pPr>
                              <w:jc w:val="both"/>
                              <w:rPr>
                                <w:rFonts w:ascii="Times New Roman" w:hAnsi="Times New Roman"/>
                                <w:sz w:val="24"/>
                              </w:rPr>
                            </w:pPr>
                          </w:p>
                          <w:p w14:paraId="0936CE95" w14:textId="77777777" w:rsidR="00030F2A" w:rsidRPr="0011267C" w:rsidRDefault="00030F2A" w:rsidP="00787011">
                            <w:pPr>
                              <w:jc w:val="both"/>
                              <w:rPr>
                                <w:rFonts w:ascii="Times New Roman" w:hAnsi="Times New Roman"/>
                                <w:sz w:val="16"/>
                                <w:szCs w:val="16"/>
                              </w:rPr>
                            </w:pPr>
                          </w:p>
                          <w:p w14:paraId="7BB1AC85" w14:textId="77777777" w:rsidR="00030F2A" w:rsidRPr="00606D95" w:rsidRDefault="00030F2A" w:rsidP="00787011">
                            <w:pPr>
                              <w:jc w:val="center"/>
                              <w:rPr>
                                <w:rFonts w:ascii="Times New Roman" w:hAnsi="Times New Roman"/>
                                <w:sz w:val="24"/>
                                <w:u w:val="single"/>
                              </w:rPr>
                            </w:pP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p>
                          <w:p w14:paraId="6A345948" w14:textId="49DA0C3E" w:rsidR="00030F2A" w:rsidRPr="00606D95" w:rsidRDefault="00030F2A" w:rsidP="00787011">
                            <w:pPr>
                              <w:jc w:val="center"/>
                              <w:rPr>
                                <w:rFonts w:ascii="Times New Roman" w:hAnsi="Times New Roman"/>
                                <w:sz w:val="24"/>
                              </w:rPr>
                            </w:pPr>
                            <w:r>
                              <w:rPr>
                                <w:rFonts w:ascii="Times New Roman" w:hAnsi="Times New Roman"/>
                                <w:sz w:val="24"/>
                              </w:rPr>
                              <w:t>Sarah Novo, City Manager</w:t>
                            </w:r>
                            <w:r w:rsidRPr="00606D95">
                              <w:rPr>
                                <w:rFonts w:ascii="Times New Roman" w:hAnsi="Times New Roman"/>
                                <w:sz w:val="24"/>
                              </w:rPr>
                              <w:t>, City of Flatonia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9D2D4" id="_x0000_t202" coordsize="21600,21600" o:spt="202" path="m,l,21600r21600,l21600,xe">
                <v:stroke joinstyle="miter"/>
                <v:path gradientshapeok="t" o:connecttype="rect"/>
              </v:shapetype>
              <v:shape id="Text Box 3" o:spid="_x0000_s1026" type="#_x0000_t202" style="position:absolute;left:0;text-align:left;margin-left:-2.4pt;margin-top:10.2pt;width:474.9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nPKgIAAFE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">
                <v:textbox>
                  <w:txbxContent>
                    <w:p w14:paraId="119AD387" w14:textId="32ED803C" w:rsidR="00030F2A" w:rsidRDefault="00030F2A" w:rsidP="00787011">
                      <w:pPr>
                        <w:jc w:val="both"/>
                        <w:rPr>
                          <w:rFonts w:ascii="Times New Roman" w:hAnsi="Times New Roman"/>
                          <w:sz w:val="24"/>
                        </w:rPr>
                      </w:pPr>
                      <w:r w:rsidRPr="00606D95">
                        <w:rPr>
                          <w:rFonts w:ascii="Times New Roman" w:hAnsi="Times New Roman"/>
                          <w:sz w:val="24"/>
                        </w:rPr>
                        <w:t xml:space="preserve">I, the undersigned authority hereby certify that the Notice of Meeting was posted on the bulletin board outside the front door of the City Hall of the City of Flatonia, Texas, a place convenient and </w:t>
                      </w:r>
                      <w:r w:rsidRPr="00606D95">
                        <w:rPr>
                          <w:rFonts w:ascii="Times New Roman" w:hAnsi="Times New Roman"/>
                          <w:b/>
                          <w:sz w:val="24"/>
                        </w:rPr>
                        <w:t>readily accessible to the</w:t>
                      </w:r>
                      <w:r w:rsidRPr="00606D95">
                        <w:rPr>
                          <w:rFonts w:ascii="Times New Roman" w:hAnsi="Times New Roman"/>
                          <w:sz w:val="24"/>
                        </w:rPr>
                        <w:t xml:space="preserve"> </w:t>
                      </w:r>
                      <w:r w:rsidRPr="00606D95">
                        <w:rPr>
                          <w:rFonts w:ascii="Times New Roman" w:hAnsi="Times New Roman"/>
                          <w:b/>
                          <w:sz w:val="24"/>
                        </w:rPr>
                        <w:t>general public at all times</w:t>
                      </w:r>
                      <w:r w:rsidRPr="00606D95">
                        <w:rPr>
                          <w:rFonts w:ascii="Times New Roman" w:hAnsi="Times New Roman"/>
                          <w:sz w:val="24"/>
                        </w:rPr>
                        <w:t xml:space="preserve"> and said Notice was posted on the following date and time</w:t>
                      </w:r>
                      <w:r>
                        <w:rPr>
                          <w:rFonts w:ascii="Times New Roman" w:hAnsi="Times New Roman"/>
                          <w:b/>
                          <w:bCs/>
                          <w:sz w:val="24"/>
                        </w:rPr>
                        <w:t xml:space="preserve"> Friday, November 6</w:t>
                      </w:r>
                      <w:r w:rsidRPr="00787011">
                        <w:rPr>
                          <w:rFonts w:ascii="Times New Roman" w:hAnsi="Times New Roman"/>
                          <w:b/>
                          <w:bCs/>
                          <w:sz w:val="24"/>
                        </w:rPr>
                        <w:t>, 2020</w:t>
                      </w:r>
                      <w:r w:rsidRPr="00606D95">
                        <w:rPr>
                          <w:rFonts w:ascii="Times New Roman" w:hAnsi="Times New Roman"/>
                          <w:sz w:val="24"/>
                        </w:rPr>
                        <w:t xml:space="preserve"> by </w:t>
                      </w:r>
                      <w:r>
                        <w:rPr>
                          <w:rFonts w:ascii="Times New Roman" w:hAnsi="Times New Roman"/>
                          <w:b/>
                          <w:sz w:val="24"/>
                        </w:rPr>
                        <w:t>6:00 p</w:t>
                      </w:r>
                      <w:r w:rsidRPr="00606D95">
                        <w:rPr>
                          <w:rFonts w:ascii="Times New Roman" w:hAnsi="Times New Roman"/>
                          <w:b/>
                          <w:sz w:val="24"/>
                        </w:rPr>
                        <w:t>.m.</w:t>
                      </w:r>
                      <w:r w:rsidRPr="00606D95">
                        <w:rPr>
                          <w:rFonts w:ascii="Times New Roman" w:hAnsi="Times New Roman"/>
                          <w:sz w:val="24"/>
                        </w:rPr>
                        <w:t xml:space="preserve"> and remained so posted continuously for at least 72 hours preceding the scheduled time of said meeting.</w:t>
                      </w:r>
                    </w:p>
                    <w:p w14:paraId="21EA4998" w14:textId="77777777" w:rsidR="00030F2A" w:rsidRDefault="00030F2A" w:rsidP="00787011">
                      <w:pPr>
                        <w:jc w:val="both"/>
                        <w:rPr>
                          <w:rFonts w:ascii="Times New Roman" w:hAnsi="Times New Roman"/>
                          <w:sz w:val="24"/>
                        </w:rPr>
                      </w:pPr>
                    </w:p>
                    <w:p w14:paraId="0936CE95" w14:textId="77777777" w:rsidR="00030F2A" w:rsidRPr="0011267C" w:rsidRDefault="00030F2A" w:rsidP="00787011">
                      <w:pPr>
                        <w:jc w:val="both"/>
                        <w:rPr>
                          <w:rFonts w:ascii="Times New Roman" w:hAnsi="Times New Roman"/>
                          <w:sz w:val="16"/>
                          <w:szCs w:val="16"/>
                        </w:rPr>
                      </w:pPr>
                    </w:p>
                    <w:p w14:paraId="7BB1AC85" w14:textId="77777777" w:rsidR="00030F2A" w:rsidRPr="00606D95" w:rsidRDefault="00030F2A" w:rsidP="00787011">
                      <w:pPr>
                        <w:jc w:val="center"/>
                        <w:rPr>
                          <w:rFonts w:ascii="Times New Roman" w:hAnsi="Times New Roman"/>
                          <w:sz w:val="24"/>
                          <w:u w:val="single"/>
                        </w:rPr>
                      </w:pP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r w:rsidRPr="00606D95">
                        <w:rPr>
                          <w:rFonts w:ascii="Times New Roman" w:hAnsi="Times New Roman"/>
                          <w:sz w:val="24"/>
                          <w:u w:val="single"/>
                        </w:rPr>
                        <w:tab/>
                      </w:r>
                    </w:p>
                    <w:p w14:paraId="6A345948" w14:textId="49DA0C3E" w:rsidR="00030F2A" w:rsidRPr="00606D95" w:rsidRDefault="00030F2A" w:rsidP="00787011">
                      <w:pPr>
                        <w:jc w:val="center"/>
                        <w:rPr>
                          <w:rFonts w:ascii="Times New Roman" w:hAnsi="Times New Roman"/>
                          <w:sz w:val="24"/>
                        </w:rPr>
                      </w:pPr>
                      <w:r>
                        <w:rPr>
                          <w:rFonts w:ascii="Times New Roman" w:hAnsi="Times New Roman"/>
                          <w:sz w:val="24"/>
                        </w:rPr>
                        <w:t>Sarah Novo, City Manager</w:t>
                      </w:r>
                      <w:r w:rsidRPr="00606D95">
                        <w:rPr>
                          <w:rFonts w:ascii="Times New Roman" w:hAnsi="Times New Roman"/>
                          <w:sz w:val="24"/>
                        </w:rPr>
                        <w:t>, City of Flatonia</w:t>
                      </w:r>
                    </w:p>
                  </w:txbxContent>
                </v:textbox>
              </v:shape>
            </w:pict>
          </mc:Fallback>
        </mc:AlternateContent>
      </w:r>
    </w:p>
    <w:p w14:paraId="4F56609E" w14:textId="77777777" w:rsidR="00787011" w:rsidRPr="00606D95" w:rsidRDefault="00787011" w:rsidP="00787011">
      <w:pPr>
        <w:tabs>
          <w:tab w:val="left" w:pos="-2520"/>
          <w:tab w:val="left" w:pos="-1800"/>
          <w:tab w:val="left" w:pos="-1080"/>
          <w:tab w:val="left" w:pos="-62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080"/>
        <w:jc w:val="both"/>
        <w:rPr>
          <w:rFonts w:ascii="Times New Roman" w:hAnsi="Times New Roman"/>
          <w:sz w:val="24"/>
        </w:rPr>
      </w:pPr>
    </w:p>
    <w:p w14:paraId="3FC567FD" w14:textId="26D7B79C" w:rsidR="00787011" w:rsidRPr="00606D95" w:rsidRDefault="00787011" w:rsidP="00787011">
      <w:pPr>
        <w:tabs>
          <w:tab w:val="left" w:pos="-2520"/>
          <w:tab w:val="left" w:pos="-1800"/>
          <w:tab w:val="left" w:pos="-1080"/>
          <w:tab w:val="left" w:pos="-62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080"/>
        <w:jc w:val="center"/>
        <w:rPr>
          <w:rFonts w:ascii="Times New Roman" w:hAnsi="Times New Roman"/>
          <w:sz w:val="24"/>
        </w:rPr>
      </w:pPr>
    </w:p>
    <w:p w14:paraId="00DADADE" w14:textId="77777777" w:rsidR="00787011" w:rsidRPr="00C21032" w:rsidRDefault="00787011" w:rsidP="00C21032">
      <w:pPr>
        <w:widowControl/>
        <w:autoSpaceDE/>
        <w:autoSpaceDN/>
        <w:adjustRightInd/>
        <w:ind w:left="1440" w:hanging="1440"/>
        <w:jc w:val="both"/>
        <w:rPr>
          <w:rFonts w:ascii="Times New Roman" w:hAnsi="Times New Roman"/>
          <w:bCs/>
          <w:sz w:val="24"/>
        </w:rPr>
      </w:pPr>
    </w:p>
    <w:p w14:paraId="33163012" w14:textId="0C8EBCF5" w:rsidR="00D15B3B" w:rsidRDefault="00D15B3B"/>
    <w:p w14:paraId="5AF3AB3D" w14:textId="50FD31C1" w:rsidR="00661450" w:rsidRDefault="00661450"/>
    <w:p w14:paraId="1C6A96DA" w14:textId="4029E596" w:rsidR="00661450" w:rsidRDefault="00661450"/>
    <w:p w14:paraId="643FFC55" w14:textId="5F588B83" w:rsidR="009A6C61" w:rsidRDefault="009A6C61" w:rsidP="009A6C61">
      <w:pPr>
        <w:widowControl/>
        <w:autoSpaceDE/>
        <w:autoSpaceDN/>
        <w:adjustRightInd/>
        <w:spacing w:line="600" w:lineRule="atLeast"/>
        <w:rPr>
          <w:rFonts w:ascii="Calibri" w:hAnsi="Calibri"/>
          <w:spacing w:val="-38"/>
          <w:sz w:val="48"/>
          <w:szCs w:val="20"/>
        </w:rPr>
      </w:pPr>
    </w:p>
    <w:p w14:paraId="21DEFA10" w14:textId="3F82AB85" w:rsidR="00611C2F" w:rsidRDefault="00611C2F" w:rsidP="00DE30BB">
      <w:pPr>
        <w:widowControl/>
        <w:autoSpaceDE/>
        <w:autoSpaceDN/>
        <w:adjustRightInd/>
        <w:spacing w:line="600" w:lineRule="atLeast"/>
        <w:ind w:left="2995"/>
        <w:jc w:val="right"/>
        <w:rPr>
          <w:rFonts w:ascii="Calibri" w:hAnsi="Calibri"/>
          <w:spacing w:val="-38"/>
          <w:sz w:val="48"/>
          <w:szCs w:val="20"/>
        </w:rPr>
      </w:pPr>
    </w:p>
    <w:p w14:paraId="69CBC91B" w14:textId="12FADE51" w:rsidR="00611C2F" w:rsidRDefault="00692450" w:rsidP="00DE30BB">
      <w:pPr>
        <w:widowControl/>
        <w:autoSpaceDE/>
        <w:autoSpaceDN/>
        <w:adjustRightInd/>
        <w:spacing w:line="600" w:lineRule="atLeast"/>
        <w:ind w:left="2995"/>
        <w:jc w:val="right"/>
        <w:rPr>
          <w:rFonts w:ascii="Calibri" w:hAnsi="Calibri"/>
          <w:spacing w:val="-38"/>
          <w:sz w:val="48"/>
          <w:szCs w:val="20"/>
        </w:rPr>
      </w:pPr>
      <w:r w:rsidRPr="00606D95">
        <w:rPr>
          <w:rFonts w:ascii="Times New Roman" w:hAnsi="Times New Roman"/>
          <w:noProof/>
          <w:sz w:val="24"/>
        </w:rPr>
        <mc:AlternateContent>
          <mc:Choice Requires="wps">
            <w:drawing>
              <wp:anchor distT="0" distB="0" distL="114300" distR="114300" simplePos="0" relativeHeight="251661312" behindDoc="0" locked="0" layoutInCell="1" allowOverlap="1" wp14:anchorId="7E09D5F8" wp14:editId="4395D653">
                <wp:simplePos x="0" y="0"/>
                <wp:positionH relativeFrom="column">
                  <wp:posOffset>2870835</wp:posOffset>
                </wp:positionH>
                <wp:positionV relativeFrom="paragraph">
                  <wp:posOffset>26035</wp:posOffset>
                </wp:positionV>
                <wp:extent cx="3095625" cy="2202815"/>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202815"/>
                        </a:xfrm>
                        <a:prstGeom prst="rect">
                          <a:avLst/>
                        </a:prstGeom>
                        <a:solidFill>
                          <a:srgbClr val="FFFFFF"/>
                        </a:solidFill>
                        <a:ln w="9525">
                          <a:solidFill>
                            <a:srgbClr val="000000"/>
                          </a:solidFill>
                          <a:miter lim="800000"/>
                          <a:headEnd/>
                          <a:tailEnd/>
                        </a:ln>
                      </wps:spPr>
                      <wps:txbx>
                        <w:txbxContent>
                          <w:p w14:paraId="6A9B1D51" w14:textId="77777777" w:rsidR="00030F2A" w:rsidRPr="004B3185" w:rsidRDefault="00030F2A" w:rsidP="00787011">
                            <w:pPr>
                              <w:jc w:val="center"/>
                              <w:rPr>
                                <w:rFonts w:ascii="Times New Roman" w:hAnsi="Times New Roman"/>
                                <w:b/>
                                <w:szCs w:val="20"/>
                              </w:rPr>
                            </w:pPr>
                            <w:r w:rsidRPr="004B3185">
                              <w:rPr>
                                <w:rFonts w:ascii="Times New Roman" w:hAnsi="Times New Roman"/>
                                <w:b/>
                                <w:szCs w:val="20"/>
                              </w:rPr>
                              <w:t>EXECUTIVE SESSION STATEMENT</w:t>
                            </w:r>
                          </w:p>
                          <w:p w14:paraId="5BC09373" w14:textId="77777777" w:rsidR="00030F2A" w:rsidRPr="0011267C" w:rsidRDefault="00030F2A" w:rsidP="00787011">
                            <w:pPr>
                              <w:jc w:val="both"/>
                              <w:rPr>
                                <w:rFonts w:ascii="Times New Roman" w:hAnsi="Times New Roman"/>
                                <w:sz w:val="16"/>
                                <w:szCs w:val="16"/>
                              </w:rPr>
                            </w:pPr>
                          </w:p>
                          <w:p w14:paraId="05E5999E" w14:textId="77777777" w:rsidR="00030F2A" w:rsidRPr="004B3185" w:rsidRDefault="00030F2A" w:rsidP="00787011">
                            <w:pPr>
                              <w:jc w:val="both"/>
                              <w:rPr>
                                <w:rFonts w:ascii="Times New Roman" w:hAnsi="Times New Roman"/>
                                <w:szCs w:val="20"/>
                              </w:rPr>
                            </w:pPr>
                            <w:r w:rsidRPr="004B3185">
                              <w:rPr>
                                <w:rFonts w:ascii="Times New Roman" w:hAnsi="Times New Roman"/>
                                <w:szCs w:val="20"/>
                              </w:rPr>
                              <w:t xml:space="preserve">The City Council reserves the right to adjourn into executive session at any time during the course of this meeting to discuss any of the matters listed above, as authorized by the </w:t>
                            </w:r>
                            <w:r w:rsidRPr="004B3185">
                              <w:rPr>
                                <w:rFonts w:ascii="Times New Roman" w:hAnsi="Times New Roman"/>
                                <w:szCs w:val="20"/>
                                <w:u w:val="single"/>
                              </w:rPr>
                              <w:t>Texas Government Code</w:t>
                            </w:r>
                            <w:r w:rsidRPr="004B3185">
                              <w:rPr>
                                <w:rFonts w:ascii="Times New Roman" w:hAnsi="Times New Roman"/>
                                <w:szCs w:val="20"/>
                              </w:rPr>
                              <w:t>, Section 551.071 (Consultation</w:t>
                            </w:r>
                            <w:r>
                              <w:rPr>
                                <w:rFonts w:ascii="Times New Roman" w:hAnsi="Times New Roman"/>
                                <w:szCs w:val="20"/>
                              </w:rPr>
                              <w:t>s</w:t>
                            </w:r>
                            <w:r>
                              <w:rPr>
                                <w:rFonts w:ascii="Times New Roman" w:hAnsi="Times New Roman"/>
                                <w:sz w:val="22"/>
                                <w:szCs w:val="22"/>
                              </w:rPr>
                              <w:t xml:space="preserve"> </w:t>
                            </w:r>
                            <w:r w:rsidRPr="004B3185">
                              <w:rPr>
                                <w:rFonts w:ascii="Times New Roman" w:hAnsi="Times New Roman"/>
                                <w:szCs w:val="20"/>
                              </w:rPr>
                              <w:t>with Attorney), 551.072 (Deliberations about Real Property), 551.073 (</w:t>
                            </w:r>
                            <w:r w:rsidRPr="00B15C2C">
                              <w:rPr>
                                <w:rFonts w:ascii="Times New Roman" w:hAnsi="Times New Roman"/>
                                <w:szCs w:val="20"/>
                              </w:rPr>
                              <w:t>Deliberations Regarding Gifts and Donations</w:t>
                            </w:r>
                            <w:r w:rsidRPr="004B3185">
                              <w:rPr>
                                <w:rFonts w:ascii="Times New Roman" w:hAnsi="Times New Roman"/>
                                <w:szCs w:val="20"/>
                              </w:rPr>
                              <w:t>), 551.074 (Personnel Matters), 551.076 (</w:t>
                            </w:r>
                            <w:r w:rsidRPr="00B15C2C">
                              <w:rPr>
                                <w:rFonts w:ascii="Times New Roman" w:hAnsi="Times New Roman"/>
                                <w:szCs w:val="20"/>
                              </w:rPr>
                              <w:t>Deliberations Regarding Secu</w:t>
                            </w:r>
                            <w:r>
                              <w:rPr>
                                <w:rFonts w:ascii="Times New Roman" w:hAnsi="Times New Roman"/>
                                <w:szCs w:val="20"/>
                              </w:rPr>
                              <w:t>rity Devices or Security Audits</w:t>
                            </w:r>
                            <w:r w:rsidRPr="004B3185">
                              <w:rPr>
                                <w:rFonts w:ascii="Times New Roman" w:hAnsi="Times New Roman"/>
                                <w:szCs w:val="20"/>
                              </w:rPr>
                              <w:t>), 551.086 (</w:t>
                            </w:r>
                            <w:r w:rsidRPr="00B15C2C">
                              <w:rPr>
                                <w:rFonts w:ascii="Times New Roman" w:hAnsi="Times New Roman"/>
                                <w:szCs w:val="20"/>
                              </w:rPr>
                              <w:t>Certain Public Power Utilities: Competitive Matters</w:t>
                            </w:r>
                            <w:r w:rsidRPr="004B3185">
                              <w:rPr>
                                <w:rFonts w:ascii="Times New Roman" w:hAnsi="Times New Roman"/>
                                <w:szCs w:val="20"/>
                              </w:rPr>
                              <w:t>)</w:t>
                            </w:r>
                            <w:r w:rsidRPr="00B15C2C">
                              <w:rPr>
                                <w:rFonts w:ascii="Times New Roman" w:hAnsi="Times New Roman"/>
                                <w:szCs w:val="20"/>
                              </w:rPr>
                              <w:t xml:space="preserve"> </w:t>
                            </w:r>
                            <w:r w:rsidRPr="004B3185">
                              <w:rPr>
                                <w:rFonts w:ascii="Times New Roman" w:hAnsi="Times New Roman"/>
                                <w:szCs w:val="20"/>
                              </w:rPr>
                              <w:t>and</w:t>
                            </w:r>
                            <w:r>
                              <w:rPr>
                                <w:rFonts w:ascii="Times New Roman" w:hAnsi="Times New Roman"/>
                                <w:szCs w:val="20"/>
                              </w:rPr>
                              <w:t xml:space="preserve"> </w:t>
                            </w:r>
                            <w:r w:rsidRPr="004B3185">
                              <w:rPr>
                                <w:rFonts w:ascii="Times New Roman" w:hAnsi="Times New Roman"/>
                                <w:szCs w:val="20"/>
                              </w:rPr>
                              <w:t>551.087 (</w:t>
                            </w:r>
                            <w:r w:rsidRPr="00B15C2C">
                              <w:rPr>
                                <w:rFonts w:ascii="Times New Roman" w:hAnsi="Times New Roman"/>
                                <w:szCs w:val="20"/>
                              </w:rPr>
                              <w:t>Deliberation Regarding Economic Development Negotiations</w:t>
                            </w:r>
                            <w:r w:rsidRPr="004B3185">
                              <w:rPr>
                                <w:rFonts w:ascii="Times New Roman" w:hAnsi="Times New Roman"/>
                                <w:szCs w:val="20"/>
                              </w:rPr>
                              <w:t>)</w:t>
                            </w:r>
                            <w:r>
                              <w:rPr>
                                <w:rFonts w:ascii="Times New Roman" w:hAnsi="Times New Roman"/>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D5F8" id="Text Box 2" o:spid="_x0000_s1027" type="#_x0000_t202" style="position:absolute;left:0;text-align:left;margin-left:226.05pt;margin-top:2.05pt;width:243.75pt;height:1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">
                <v:textbox>
                  <w:txbxContent>
                    <w:p w14:paraId="6A9B1D51" w14:textId="77777777" w:rsidR="00030F2A" w:rsidRPr="004B3185" w:rsidRDefault="00030F2A" w:rsidP="00787011">
                      <w:pPr>
                        <w:jc w:val="center"/>
                        <w:rPr>
                          <w:rFonts w:ascii="Times New Roman" w:hAnsi="Times New Roman"/>
                          <w:b/>
                          <w:szCs w:val="20"/>
                        </w:rPr>
                      </w:pPr>
                      <w:r w:rsidRPr="004B3185">
                        <w:rPr>
                          <w:rFonts w:ascii="Times New Roman" w:hAnsi="Times New Roman"/>
                          <w:b/>
                          <w:szCs w:val="20"/>
                        </w:rPr>
                        <w:t>EXECUTIVE SESSION STATEMENT</w:t>
                      </w:r>
                    </w:p>
                    <w:p w14:paraId="5BC09373" w14:textId="77777777" w:rsidR="00030F2A" w:rsidRPr="0011267C" w:rsidRDefault="00030F2A" w:rsidP="00787011">
                      <w:pPr>
                        <w:jc w:val="both"/>
                        <w:rPr>
                          <w:rFonts w:ascii="Times New Roman" w:hAnsi="Times New Roman"/>
                          <w:sz w:val="16"/>
                          <w:szCs w:val="16"/>
                        </w:rPr>
                      </w:pPr>
                    </w:p>
                    <w:p w14:paraId="05E5999E" w14:textId="77777777" w:rsidR="00030F2A" w:rsidRPr="004B3185" w:rsidRDefault="00030F2A" w:rsidP="00787011">
                      <w:pPr>
                        <w:jc w:val="both"/>
                        <w:rPr>
                          <w:rFonts w:ascii="Times New Roman" w:hAnsi="Times New Roman"/>
                          <w:szCs w:val="20"/>
                        </w:rPr>
                      </w:pPr>
                      <w:r w:rsidRPr="004B3185">
                        <w:rPr>
                          <w:rFonts w:ascii="Times New Roman" w:hAnsi="Times New Roman"/>
                          <w:szCs w:val="20"/>
                        </w:rPr>
                        <w:t xml:space="preserve">The City Council reserves the right to adjourn into executive session at any time during the course of this meeting to discuss any of the matters listed above, as authorized by the </w:t>
                      </w:r>
                      <w:r w:rsidRPr="004B3185">
                        <w:rPr>
                          <w:rFonts w:ascii="Times New Roman" w:hAnsi="Times New Roman"/>
                          <w:szCs w:val="20"/>
                          <w:u w:val="single"/>
                        </w:rPr>
                        <w:t>Texas Government Code</w:t>
                      </w:r>
                      <w:r w:rsidRPr="004B3185">
                        <w:rPr>
                          <w:rFonts w:ascii="Times New Roman" w:hAnsi="Times New Roman"/>
                          <w:szCs w:val="20"/>
                        </w:rPr>
                        <w:t>, Section 551.071 (Consultation</w:t>
                      </w:r>
                      <w:r>
                        <w:rPr>
                          <w:rFonts w:ascii="Times New Roman" w:hAnsi="Times New Roman"/>
                          <w:szCs w:val="20"/>
                        </w:rPr>
                        <w:t>s</w:t>
                      </w:r>
                      <w:r>
                        <w:rPr>
                          <w:rFonts w:ascii="Times New Roman" w:hAnsi="Times New Roman"/>
                          <w:sz w:val="22"/>
                          <w:szCs w:val="22"/>
                        </w:rPr>
                        <w:t xml:space="preserve"> </w:t>
                      </w:r>
                      <w:r w:rsidRPr="004B3185">
                        <w:rPr>
                          <w:rFonts w:ascii="Times New Roman" w:hAnsi="Times New Roman"/>
                          <w:szCs w:val="20"/>
                        </w:rPr>
                        <w:t>with Attorney), 551.072 (Deliberations about Real Property), 551.073 (</w:t>
                      </w:r>
                      <w:r w:rsidRPr="00B15C2C">
                        <w:rPr>
                          <w:rFonts w:ascii="Times New Roman" w:hAnsi="Times New Roman"/>
                          <w:szCs w:val="20"/>
                        </w:rPr>
                        <w:t>Deliberations Regarding Gifts and Donations</w:t>
                      </w:r>
                      <w:r w:rsidRPr="004B3185">
                        <w:rPr>
                          <w:rFonts w:ascii="Times New Roman" w:hAnsi="Times New Roman"/>
                          <w:szCs w:val="20"/>
                        </w:rPr>
                        <w:t>), 551.074 (Personnel Matters), 551.076 (</w:t>
                      </w:r>
                      <w:r w:rsidRPr="00B15C2C">
                        <w:rPr>
                          <w:rFonts w:ascii="Times New Roman" w:hAnsi="Times New Roman"/>
                          <w:szCs w:val="20"/>
                        </w:rPr>
                        <w:t>Deliberations Regarding Secu</w:t>
                      </w:r>
                      <w:r>
                        <w:rPr>
                          <w:rFonts w:ascii="Times New Roman" w:hAnsi="Times New Roman"/>
                          <w:szCs w:val="20"/>
                        </w:rPr>
                        <w:t>rity Devices or Security Audits</w:t>
                      </w:r>
                      <w:r w:rsidRPr="004B3185">
                        <w:rPr>
                          <w:rFonts w:ascii="Times New Roman" w:hAnsi="Times New Roman"/>
                          <w:szCs w:val="20"/>
                        </w:rPr>
                        <w:t>), 551.086 (</w:t>
                      </w:r>
                      <w:r w:rsidRPr="00B15C2C">
                        <w:rPr>
                          <w:rFonts w:ascii="Times New Roman" w:hAnsi="Times New Roman"/>
                          <w:szCs w:val="20"/>
                        </w:rPr>
                        <w:t>Certain Public Power Utilities: Competitive Matters</w:t>
                      </w:r>
                      <w:r w:rsidRPr="004B3185">
                        <w:rPr>
                          <w:rFonts w:ascii="Times New Roman" w:hAnsi="Times New Roman"/>
                          <w:szCs w:val="20"/>
                        </w:rPr>
                        <w:t>)</w:t>
                      </w:r>
                      <w:r w:rsidRPr="00B15C2C">
                        <w:rPr>
                          <w:rFonts w:ascii="Times New Roman" w:hAnsi="Times New Roman"/>
                          <w:szCs w:val="20"/>
                        </w:rPr>
                        <w:t xml:space="preserve"> </w:t>
                      </w:r>
                      <w:r w:rsidRPr="004B3185">
                        <w:rPr>
                          <w:rFonts w:ascii="Times New Roman" w:hAnsi="Times New Roman"/>
                          <w:szCs w:val="20"/>
                        </w:rPr>
                        <w:t>and</w:t>
                      </w:r>
                      <w:r>
                        <w:rPr>
                          <w:rFonts w:ascii="Times New Roman" w:hAnsi="Times New Roman"/>
                          <w:szCs w:val="20"/>
                        </w:rPr>
                        <w:t xml:space="preserve"> </w:t>
                      </w:r>
                      <w:r w:rsidRPr="004B3185">
                        <w:rPr>
                          <w:rFonts w:ascii="Times New Roman" w:hAnsi="Times New Roman"/>
                          <w:szCs w:val="20"/>
                        </w:rPr>
                        <w:t>551.087 (</w:t>
                      </w:r>
                      <w:r w:rsidRPr="00B15C2C">
                        <w:rPr>
                          <w:rFonts w:ascii="Times New Roman" w:hAnsi="Times New Roman"/>
                          <w:szCs w:val="20"/>
                        </w:rPr>
                        <w:t>Deliberation Regarding Economic Development Negotiations</w:t>
                      </w:r>
                      <w:r w:rsidRPr="004B3185">
                        <w:rPr>
                          <w:rFonts w:ascii="Times New Roman" w:hAnsi="Times New Roman"/>
                          <w:szCs w:val="20"/>
                        </w:rPr>
                        <w:t>)</w:t>
                      </w:r>
                      <w:r>
                        <w:rPr>
                          <w:rFonts w:ascii="Times New Roman" w:hAnsi="Times New Roman"/>
                          <w:szCs w:val="20"/>
                        </w:rPr>
                        <w:t>.</w:t>
                      </w:r>
                    </w:p>
                  </w:txbxContent>
                </v:textbox>
              </v:shape>
            </w:pict>
          </mc:Fallback>
        </mc:AlternateContent>
      </w:r>
      <w:r w:rsidRPr="00606D95">
        <w:rPr>
          <w:rFonts w:ascii="Times New Roman" w:hAnsi="Times New Roman"/>
          <w:noProof/>
          <w:sz w:val="24"/>
        </w:rPr>
        <mc:AlternateContent>
          <mc:Choice Requires="wps">
            <w:drawing>
              <wp:anchor distT="0" distB="0" distL="114300" distR="114300" simplePos="0" relativeHeight="251660288" behindDoc="0" locked="0" layoutInCell="1" allowOverlap="1" wp14:anchorId="5A628BD2" wp14:editId="381DAC9B">
                <wp:simplePos x="0" y="0"/>
                <wp:positionH relativeFrom="margin">
                  <wp:posOffset>-22860</wp:posOffset>
                </wp:positionH>
                <wp:positionV relativeFrom="paragraph">
                  <wp:posOffset>33020</wp:posOffset>
                </wp:positionV>
                <wp:extent cx="2811780" cy="2202815"/>
                <wp:effectExtent l="0" t="0" r="2667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202815"/>
                        </a:xfrm>
                        <a:prstGeom prst="rect">
                          <a:avLst/>
                        </a:prstGeom>
                        <a:solidFill>
                          <a:srgbClr val="FFFFFF"/>
                        </a:solidFill>
                        <a:ln w="9525">
                          <a:solidFill>
                            <a:srgbClr val="000000"/>
                          </a:solidFill>
                          <a:miter lim="800000"/>
                          <a:headEnd/>
                          <a:tailEnd/>
                        </a:ln>
                      </wps:spPr>
                      <wps:txbx>
                        <w:txbxContent>
                          <w:p w14:paraId="28581E9E" w14:textId="77777777" w:rsidR="00030F2A" w:rsidRPr="004B3185" w:rsidRDefault="00030F2A" w:rsidP="00787011">
                            <w:pPr>
                              <w:jc w:val="center"/>
                              <w:rPr>
                                <w:rFonts w:ascii="Times New Roman" w:hAnsi="Times New Roman"/>
                                <w:b/>
                                <w:szCs w:val="20"/>
                              </w:rPr>
                            </w:pPr>
                            <w:r w:rsidRPr="004B3185">
                              <w:rPr>
                                <w:rFonts w:ascii="Times New Roman" w:hAnsi="Times New Roman"/>
                                <w:b/>
                                <w:szCs w:val="20"/>
                              </w:rPr>
                              <w:t xml:space="preserve">NOTICE OF ASSISTANCE </w:t>
                            </w:r>
                          </w:p>
                          <w:p w14:paraId="579B5928" w14:textId="77777777" w:rsidR="00030F2A" w:rsidRPr="004B3185" w:rsidRDefault="00030F2A" w:rsidP="00787011">
                            <w:pPr>
                              <w:jc w:val="center"/>
                              <w:rPr>
                                <w:rFonts w:ascii="Times New Roman" w:hAnsi="Times New Roman"/>
                                <w:b/>
                                <w:szCs w:val="20"/>
                              </w:rPr>
                            </w:pPr>
                            <w:r w:rsidRPr="004B3185">
                              <w:rPr>
                                <w:rFonts w:ascii="Times New Roman" w:hAnsi="Times New Roman"/>
                                <w:b/>
                                <w:szCs w:val="20"/>
                              </w:rPr>
                              <w:t>AT THE PUBLIC MEETING</w:t>
                            </w:r>
                          </w:p>
                          <w:p w14:paraId="7DB8317D" w14:textId="77777777" w:rsidR="00030F2A" w:rsidRPr="0011267C" w:rsidRDefault="00030F2A" w:rsidP="00787011">
                            <w:pPr>
                              <w:jc w:val="both"/>
                              <w:rPr>
                                <w:rFonts w:ascii="Times New Roman" w:hAnsi="Times New Roman"/>
                                <w:sz w:val="16"/>
                                <w:szCs w:val="16"/>
                              </w:rPr>
                            </w:pPr>
                          </w:p>
                          <w:p w14:paraId="1E4F8013" w14:textId="6EB86C8D" w:rsidR="00030F2A" w:rsidRPr="004B3185" w:rsidRDefault="00030F2A" w:rsidP="00787011">
                            <w:pPr>
                              <w:jc w:val="both"/>
                              <w:rPr>
                                <w:rFonts w:ascii="Times New Roman" w:hAnsi="Times New Roman"/>
                                <w:szCs w:val="20"/>
                              </w:rPr>
                            </w:pPr>
                            <w:r w:rsidRPr="004B3185">
                              <w:rPr>
                                <w:rFonts w:ascii="Times New Roman" w:hAnsi="Times New Roman"/>
                                <w:szCs w:val="20"/>
                              </w:rPr>
                              <w:t xml:space="preserve">The Flatonia </w:t>
                            </w:r>
                            <w:smartTag w:uri="urn:schemas-microsoft-com:office:smarttags" w:element="City">
                              <w:r w:rsidRPr="004B3185">
                                <w:rPr>
                                  <w:rFonts w:ascii="Times New Roman" w:hAnsi="Times New Roman"/>
                                  <w:szCs w:val="20"/>
                                </w:rPr>
                                <w:t>City Hall</w:t>
                              </w:r>
                            </w:smartTag>
                            <w:r w:rsidRPr="004B3185">
                              <w:rPr>
                                <w:rFonts w:ascii="Times New Roman" w:hAnsi="Times New Roman"/>
                                <w:szCs w:val="20"/>
                              </w:rPr>
                              <w:t xml:space="preserve"> is wheelchair accessible.  Access to the building is available at the primary entrance facing Main Street.  Persons with disabilities who plan to attend this meeting and who may need auxiliary aids or services such as interpreters for persons who are deaf or hearing impaired, readers, or large print are requested to contact the City </w:t>
                            </w:r>
                            <w:r>
                              <w:rPr>
                                <w:rFonts w:ascii="Times New Roman" w:hAnsi="Times New Roman"/>
                                <w:szCs w:val="20"/>
                              </w:rPr>
                              <w:t>Manager</w:t>
                            </w:r>
                            <w:r w:rsidRPr="004B3185">
                              <w:rPr>
                                <w:rFonts w:ascii="Times New Roman" w:hAnsi="Times New Roman"/>
                                <w:szCs w:val="20"/>
                              </w:rPr>
                              <w:t>’s Office at 361-865-3548 or by FAX 361-865-2817 at least two working days prior to the meeting so that appropriate arrangements can be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8BD2" id="Text Box 1" o:spid="_x0000_s1028" type="#_x0000_t202" style="position:absolute;left:0;text-align:left;margin-left:-1.8pt;margin-top:2.6pt;width:221.4pt;height:17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">
                <v:textbox>
                  <w:txbxContent>
                    <w:p w14:paraId="28581E9E" w14:textId="77777777" w:rsidR="00030F2A" w:rsidRPr="004B3185" w:rsidRDefault="00030F2A" w:rsidP="00787011">
                      <w:pPr>
                        <w:jc w:val="center"/>
                        <w:rPr>
                          <w:rFonts w:ascii="Times New Roman" w:hAnsi="Times New Roman"/>
                          <w:b/>
                          <w:szCs w:val="20"/>
                        </w:rPr>
                      </w:pPr>
                      <w:r w:rsidRPr="004B3185">
                        <w:rPr>
                          <w:rFonts w:ascii="Times New Roman" w:hAnsi="Times New Roman"/>
                          <w:b/>
                          <w:szCs w:val="20"/>
                        </w:rPr>
                        <w:t xml:space="preserve">NOTICE OF ASSISTANCE </w:t>
                      </w:r>
                    </w:p>
                    <w:p w14:paraId="579B5928" w14:textId="77777777" w:rsidR="00030F2A" w:rsidRPr="004B3185" w:rsidRDefault="00030F2A" w:rsidP="00787011">
                      <w:pPr>
                        <w:jc w:val="center"/>
                        <w:rPr>
                          <w:rFonts w:ascii="Times New Roman" w:hAnsi="Times New Roman"/>
                          <w:b/>
                          <w:szCs w:val="20"/>
                        </w:rPr>
                      </w:pPr>
                      <w:r w:rsidRPr="004B3185">
                        <w:rPr>
                          <w:rFonts w:ascii="Times New Roman" w:hAnsi="Times New Roman"/>
                          <w:b/>
                          <w:szCs w:val="20"/>
                        </w:rPr>
                        <w:t>AT THE PUBLIC MEETING</w:t>
                      </w:r>
                    </w:p>
                    <w:p w14:paraId="7DB8317D" w14:textId="77777777" w:rsidR="00030F2A" w:rsidRPr="0011267C" w:rsidRDefault="00030F2A" w:rsidP="00787011">
                      <w:pPr>
                        <w:jc w:val="both"/>
                        <w:rPr>
                          <w:rFonts w:ascii="Times New Roman" w:hAnsi="Times New Roman"/>
                          <w:sz w:val="16"/>
                          <w:szCs w:val="16"/>
                        </w:rPr>
                      </w:pPr>
                    </w:p>
                    <w:p w14:paraId="1E4F8013" w14:textId="6EB86C8D" w:rsidR="00030F2A" w:rsidRPr="004B3185" w:rsidRDefault="00030F2A" w:rsidP="00787011">
                      <w:pPr>
                        <w:jc w:val="both"/>
                        <w:rPr>
                          <w:rFonts w:ascii="Times New Roman" w:hAnsi="Times New Roman"/>
                          <w:szCs w:val="20"/>
                        </w:rPr>
                      </w:pPr>
                      <w:r w:rsidRPr="004B3185">
                        <w:rPr>
                          <w:rFonts w:ascii="Times New Roman" w:hAnsi="Times New Roman"/>
                          <w:szCs w:val="20"/>
                        </w:rPr>
                        <w:t xml:space="preserve">The Flatonia </w:t>
                      </w:r>
                      <w:smartTag w:uri="urn:schemas-microsoft-com:office:smarttags" w:element="City">
                        <w:r w:rsidRPr="004B3185">
                          <w:rPr>
                            <w:rFonts w:ascii="Times New Roman" w:hAnsi="Times New Roman"/>
                            <w:szCs w:val="20"/>
                          </w:rPr>
                          <w:t>City Hall</w:t>
                        </w:r>
                      </w:smartTag>
                      <w:r w:rsidRPr="004B3185">
                        <w:rPr>
                          <w:rFonts w:ascii="Times New Roman" w:hAnsi="Times New Roman"/>
                          <w:szCs w:val="20"/>
                        </w:rPr>
                        <w:t xml:space="preserve"> is wheelchair accessible.  Access to the building is available at the primary entrance facing Main Street.  Persons with disabilities who plan to attend this meeting and who may need auxiliary aids or services such as interpreters for persons who are deaf or hearing impaired, readers, or large print are requested to contact the City </w:t>
                      </w:r>
                      <w:r>
                        <w:rPr>
                          <w:rFonts w:ascii="Times New Roman" w:hAnsi="Times New Roman"/>
                          <w:szCs w:val="20"/>
                        </w:rPr>
                        <w:t>Manager</w:t>
                      </w:r>
                      <w:r w:rsidRPr="004B3185">
                        <w:rPr>
                          <w:rFonts w:ascii="Times New Roman" w:hAnsi="Times New Roman"/>
                          <w:szCs w:val="20"/>
                        </w:rPr>
                        <w:t>’s Office at 361-865-3548 or by FAX 361-865-2817 at least two working days prior to the meeting so that appropriate arrangements can be made.</w:t>
                      </w:r>
                    </w:p>
                  </w:txbxContent>
                </v:textbox>
                <w10:wrap anchorx="margin"/>
              </v:shape>
            </w:pict>
          </mc:Fallback>
        </mc:AlternateContent>
      </w:r>
    </w:p>
    <w:p w14:paraId="4882CB72" w14:textId="77777777" w:rsidR="002B0C0B" w:rsidRDefault="002B0C0B" w:rsidP="004051E3">
      <w:pPr>
        <w:widowControl/>
        <w:autoSpaceDE/>
        <w:autoSpaceDN/>
        <w:adjustRightInd/>
        <w:spacing w:line="600" w:lineRule="atLeast"/>
        <w:rPr>
          <w:rFonts w:ascii="Calibri" w:hAnsi="Calibri"/>
          <w:spacing w:val="-38"/>
          <w:sz w:val="48"/>
          <w:szCs w:val="20"/>
        </w:rPr>
      </w:pPr>
    </w:p>
    <w:bookmarkEnd w:id="0"/>
    <w:p w14:paraId="1BAEFDB2" w14:textId="77777777" w:rsidR="00C471A7" w:rsidRDefault="00C471A7" w:rsidP="00C471A7">
      <w:pPr>
        <w:widowControl/>
        <w:autoSpaceDE/>
        <w:autoSpaceDN/>
        <w:adjustRightInd/>
        <w:spacing w:line="600" w:lineRule="atLeast"/>
        <w:rPr>
          <w:rFonts w:asciiTheme="minorHAnsi" w:eastAsiaTheme="minorHAnsi" w:hAnsiTheme="minorHAnsi" w:cstheme="minorBidi"/>
          <w:sz w:val="24"/>
        </w:rPr>
      </w:pPr>
    </w:p>
    <w:p w14:paraId="23474DB6" w14:textId="77777777" w:rsidR="00C471A7" w:rsidRDefault="00C471A7" w:rsidP="00C471A7">
      <w:pPr>
        <w:widowControl/>
        <w:autoSpaceDE/>
        <w:autoSpaceDN/>
        <w:adjustRightInd/>
        <w:spacing w:line="600" w:lineRule="atLeast"/>
        <w:rPr>
          <w:rFonts w:asciiTheme="minorHAnsi" w:eastAsiaTheme="minorHAnsi" w:hAnsiTheme="minorHAnsi" w:cstheme="minorBidi"/>
          <w:sz w:val="24"/>
        </w:rPr>
      </w:pPr>
      <w:r>
        <w:rPr>
          <w:noProof/>
        </w:rPr>
        <mc:AlternateContent>
          <mc:Choice Requires="wps">
            <w:drawing>
              <wp:anchor distT="45720" distB="45720" distL="114300" distR="114300" simplePos="0" relativeHeight="251668480" behindDoc="0" locked="0" layoutInCell="1" allowOverlap="1" wp14:anchorId="0F48E2F1" wp14:editId="7A36F896">
                <wp:simplePos x="0" y="0"/>
                <wp:positionH relativeFrom="column">
                  <wp:posOffset>1310640</wp:posOffset>
                </wp:positionH>
                <wp:positionV relativeFrom="paragraph">
                  <wp:posOffset>319405</wp:posOffset>
                </wp:positionV>
                <wp:extent cx="4933950" cy="859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9790"/>
                        </a:xfrm>
                        <a:prstGeom prst="rect">
                          <a:avLst/>
                        </a:prstGeom>
                        <a:solidFill>
                          <a:srgbClr val="FFFFFF"/>
                        </a:solidFill>
                        <a:ln w="9525">
                          <a:noFill/>
                          <a:miter lim="800000"/>
                          <a:headEnd/>
                          <a:tailEnd/>
                        </a:ln>
                      </wps:spPr>
                      <wps:txbx>
                        <w:txbxContent>
                          <w:p w14:paraId="38E74AE1" w14:textId="77777777" w:rsidR="00030F2A" w:rsidRPr="00C54D9F" w:rsidRDefault="00030F2A" w:rsidP="00C471A7">
                            <w:pPr>
                              <w:pBdr>
                                <w:bottom w:val="single" w:sz="12" w:space="1" w:color="auto"/>
                              </w:pBdr>
                              <w:rPr>
                                <w:rFonts w:ascii="Book Antiqua" w:hAnsi="Book Antiqua"/>
                                <w:color w:val="808080" w:themeColor="background1" w:themeShade="80"/>
                                <w:spacing w:val="30"/>
                                <w:sz w:val="40"/>
                                <w:szCs w:val="40"/>
                              </w:rPr>
                            </w:pPr>
                            <w:r w:rsidRPr="00C54D9F">
                              <w:rPr>
                                <w:rFonts w:ascii="Book Antiqua" w:hAnsi="Book Antiqua"/>
                                <w:color w:val="808080" w:themeColor="background1" w:themeShade="80"/>
                                <w:spacing w:val="30"/>
                                <w:sz w:val="40"/>
                                <w:szCs w:val="40"/>
                              </w:rPr>
                              <w:t>FLATONIA POLICE DEPARTMENT</w:t>
                            </w:r>
                          </w:p>
                          <w:p w14:paraId="1C3074A1" w14:textId="77777777" w:rsidR="00030F2A" w:rsidRPr="00C54D9F" w:rsidRDefault="00030F2A" w:rsidP="00C471A7">
                            <w:pPr>
                              <w:spacing w:after="120"/>
                              <w:rPr>
                                <w:color w:val="323E4F" w:themeColor="text2" w:themeShade="BF"/>
                              </w:rPr>
                            </w:pPr>
                            <w:r w:rsidRPr="00C54D9F">
                              <w:rPr>
                                <w:color w:val="323E4F" w:themeColor="text2" w:themeShade="BF"/>
                              </w:rPr>
                              <w:t>205 E. South Main St. Flatonia, TX 78941   Office: 361-865-3337 Fax: 361-865-3039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8E2F1" id="_x0000_s1029" type="#_x0000_t202" style="position:absolute;margin-left:103.2pt;margin-top:25.15pt;width:388.5pt;height:67.7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" stroked="f">
                <v:textbox style="mso-fit-shape-to-text:t">
                  <w:txbxContent>
                    <w:p w14:paraId="38E74AE1" w14:textId="77777777" w:rsidR="00030F2A" w:rsidRPr="00C54D9F" w:rsidRDefault="00030F2A" w:rsidP="00C471A7">
                      <w:pPr>
                        <w:pBdr>
                          <w:bottom w:val="single" w:sz="12" w:space="1" w:color="auto"/>
                        </w:pBdr>
                        <w:rPr>
                          <w:rFonts w:ascii="Book Antiqua" w:hAnsi="Book Antiqua"/>
                          <w:color w:val="808080" w:themeColor="background1" w:themeShade="80"/>
                          <w:spacing w:val="30"/>
                          <w:sz w:val="40"/>
                          <w:szCs w:val="40"/>
                        </w:rPr>
                      </w:pPr>
                      <w:r w:rsidRPr="00C54D9F">
                        <w:rPr>
                          <w:rFonts w:ascii="Book Antiqua" w:hAnsi="Book Antiqua"/>
                          <w:color w:val="808080" w:themeColor="background1" w:themeShade="80"/>
                          <w:spacing w:val="30"/>
                          <w:sz w:val="40"/>
                          <w:szCs w:val="40"/>
                        </w:rPr>
                        <w:t>FLATONIA POLICE DEPARTMENT</w:t>
                      </w:r>
                    </w:p>
                    <w:p w14:paraId="1C3074A1" w14:textId="77777777" w:rsidR="00030F2A" w:rsidRPr="00C54D9F" w:rsidRDefault="00030F2A" w:rsidP="00C471A7">
                      <w:pPr>
                        <w:spacing w:after="120"/>
                        <w:rPr>
                          <w:color w:val="323E4F" w:themeColor="text2" w:themeShade="BF"/>
                        </w:rPr>
                      </w:pPr>
                      <w:r w:rsidRPr="00C54D9F">
                        <w:rPr>
                          <w:color w:val="323E4F" w:themeColor="text2" w:themeShade="BF"/>
                        </w:rPr>
                        <w:t>205 E. South Main St. Flatonia, TX 78941   Office: 361-865-3337 Fax: 361-865-3039</w:t>
                      </w:r>
                    </w:p>
                  </w:txbxContent>
                </v:textbox>
                <w10:wrap type="square"/>
              </v:shape>
            </w:pict>
          </mc:Fallback>
        </mc:AlternateContent>
      </w:r>
      <w:r>
        <w:rPr>
          <w:noProof/>
        </w:rPr>
        <w:drawing>
          <wp:anchor distT="0" distB="0" distL="114300" distR="114300" simplePos="0" relativeHeight="251667456" behindDoc="1" locked="0" layoutInCell="1" allowOverlap="1" wp14:anchorId="29EB914F" wp14:editId="4D325AD7">
            <wp:simplePos x="0" y="0"/>
            <wp:positionH relativeFrom="column">
              <wp:posOffset>-289560</wp:posOffset>
            </wp:positionH>
            <wp:positionV relativeFrom="paragraph">
              <wp:posOffset>0</wp:posOffset>
            </wp:positionV>
            <wp:extent cx="1463040" cy="1426845"/>
            <wp:effectExtent l="0" t="0" r="3810" b="1905"/>
            <wp:wrapTight wrapText="bothSides">
              <wp:wrapPolygon edited="0">
                <wp:start x="0" y="0"/>
                <wp:lineTo x="0" y="21340"/>
                <wp:lineTo x="21375" y="21340"/>
                <wp:lineTo x="213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badge_isolated_vectorv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426845"/>
                    </a:xfrm>
                    <a:prstGeom prst="rect">
                      <a:avLst/>
                    </a:prstGeom>
                  </pic:spPr>
                </pic:pic>
              </a:graphicData>
            </a:graphic>
          </wp:anchor>
        </w:drawing>
      </w:r>
    </w:p>
    <w:p w14:paraId="6D0F0ED5" w14:textId="77777777" w:rsidR="00C471A7" w:rsidRPr="00D13C11" w:rsidRDefault="00C471A7" w:rsidP="00C471A7">
      <w:pPr>
        <w:pStyle w:val="NoSpacing"/>
        <w:jc w:val="center"/>
        <w:rPr>
          <w:rFonts w:ascii="Times New Roman" w:hAnsi="Times New Roman" w:cs="Times New Roman"/>
          <w:b/>
          <w:bCs/>
          <w:sz w:val="40"/>
          <w:szCs w:val="40"/>
          <w:u w:val="single"/>
        </w:rPr>
      </w:pPr>
      <w:r w:rsidRPr="00D13C11">
        <w:rPr>
          <w:rFonts w:ascii="Times New Roman" w:hAnsi="Times New Roman" w:cs="Times New Roman"/>
          <w:b/>
          <w:bCs/>
          <w:sz w:val="40"/>
          <w:szCs w:val="40"/>
          <w:u w:val="single"/>
        </w:rPr>
        <w:t>October Monthly Report</w:t>
      </w:r>
    </w:p>
    <w:p w14:paraId="75B9039A" w14:textId="77777777" w:rsidR="00C471A7" w:rsidRDefault="00C471A7" w:rsidP="00C471A7">
      <w:pPr>
        <w:pStyle w:val="NoSpacing"/>
      </w:pPr>
    </w:p>
    <w:p w14:paraId="55CC1F75" w14:textId="77777777" w:rsidR="00C471A7" w:rsidRDefault="00C471A7" w:rsidP="00C471A7">
      <w:pPr>
        <w:pStyle w:val="NoSpacing"/>
      </w:pPr>
    </w:p>
    <w:p w14:paraId="12DFB6BB" w14:textId="77777777" w:rsidR="00C471A7" w:rsidRPr="00113AC2" w:rsidRDefault="00C471A7" w:rsidP="00C471A7">
      <w:pPr>
        <w:pStyle w:val="NoSpacing"/>
        <w:rPr>
          <w:rFonts w:cstheme="minorHAnsi"/>
          <w:sz w:val="27"/>
          <w:szCs w:val="27"/>
        </w:rPr>
      </w:pPr>
      <w:r w:rsidRPr="00113AC2">
        <w:rPr>
          <w:rFonts w:cstheme="minorHAnsi"/>
          <w:sz w:val="27"/>
          <w:szCs w:val="27"/>
        </w:rPr>
        <w:t xml:space="preserve">To: </w:t>
      </w:r>
      <w:r w:rsidRPr="00113AC2">
        <w:rPr>
          <w:rFonts w:cstheme="minorHAnsi"/>
          <w:sz w:val="27"/>
          <w:szCs w:val="27"/>
        </w:rPr>
        <w:tab/>
      </w:r>
      <w:r w:rsidRPr="00113AC2">
        <w:rPr>
          <w:rFonts w:cstheme="minorHAnsi"/>
          <w:sz w:val="27"/>
          <w:szCs w:val="27"/>
        </w:rPr>
        <w:tab/>
        <w:t>Flatonia City Council</w:t>
      </w:r>
    </w:p>
    <w:p w14:paraId="2B71D4A3" w14:textId="77777777" w:rsidR="00C471A7" w:rsidRPr="00113AC2" w:rsidRDefault="00C471A7" w:rsidP="00C471A7">
      <w:pPr>
        <w:pStyle w:val="NoSpacing"/>
        <w:rPr>
          <w:rFonts w:cstheme="minorHAnsi"/>
          <w:sz w:val="27"/>
          <w:szCs w:val="27"/>
        </w:rPr>
      </w:pPr>
    </w:p>
    <w:p w14:paraId="48F74D9A" w14:textId="77777777" w:rsidR="00C471A7" w:rsidRPr="00113AC2" w:rsidRDefault="00C471A7" w:rsidP="00C471A7">
      <w:pPr>
        <w:pStyle w:val="NoSpacing"/>
        <w:rPr>
          <w:rFonts w:cstheme="minorHAnsi"/>
          <w:sz w:val="27"/>
          <w:szCs w:val="27"/>
        </w:rPr>
      </w:pPr>
      <w:r w:rsidRPr="00113AC2">
        <w:rPr>
          <w:rFonts w:cstheme="minorHAnsi"/>
          <w:sz w:val="27"/>
          <w:szCs w:val="27"/>
        </w:rPr>
        <w:t xml:space="preserve">From: </w:t>
      </w:r>
      <w:r w:rsidRPr="00113AC2">
        <w:rPr>
          <w:rFonts w:cstheme="minorHAnsi"/>
          <w:sz w:val="27"/>
          <w:szCs w:val="27"/>
        </w:rPr>
        <w:tab/>
      </w:r>
      <w:r w:rsidRPr="00113AC2">
        <w:rPr>
          <w:rFonts w:cstheme="minorHAnsi"/>
          <w:sz w:val="27"/>
          <w:szCs w:val="27"/>
        </w:rPr>
        <w:tab/>
        <w:t xml:space="preserve">Flatonia Police Department </w:t>
      </w:r>
    </w:p>
    <w:p w14:paraId="5268E55C" w14:textId="77777777" w:rsidR="00C471A7" w:rsidRPr="00113AC2" w:rsidRDefault="00C471A7" w:rsidP="00C471A7">
      <w:pPr>
        <w:pStyle w:val="NoSpacing"/>
        <w:rPr>
          <w:rFonts w:cstheme="minorHAnsi"/>
          <w:sz w:val="27"/>
          <w:szCs w:val="27"/>
        </w:rPr>
      </w:pPr>
    </w:p>
    <w:p w14:paraId="1D33E127" w14:textId="77777777" w:rsidR="00C471A7" w:rsidRPr="00113AC2" w:rsidRDefault="00C471A7" w:rsidP="00C471A7">
      <w:pPr>
        <w:pStyle w:val="NoSpacing"/>
        <w:rPr>
          <w:rFonts w:cstheme="minorHAnsi"/>
          <w:sz w:val="27"/>
          <w:szCs w:val="27"/>
        </w:rPr>
      </w:pPr>
      <w:r w:rsidRPr="00113AC2">
        <w:rPr>
          <w:rFonts w:cstheme="minorHAnsi"/>
          <w:sz w:val="27"/>
          <w:szCs w:val="27"/>
        </w:rPr>
        <w:t xml:space="preserve">Subject: </w:t>
      </w:r>
      <w:r w:rsidRPr="00113AC2">
        <w:rPr>
          <w:rFonts w:cstheme="minorHAnsi"/>
          <w:sz w:val="27"/>
          <w:szCs w:val="27"/>
        </w:rPr>
        <w:tab/>
        <w:t xml:space="preserve">October Monthly Report  </w:t>
      </w:r>
    </w:p>
    <w:p w14:paraId="6A5149C4" w14:textId="77777777" w:rsidR="00C471A7" w:rsidRPr="00113AC2" w:rsidRDefault="00C471A7" w:rsidP="00C471A7">
      <w:pPr>
        <w:pStyle w:val="NoSpacing"/>
        <w:rPr>
          <w:rFonts w:cstheme="minorHAnsi"/>
          <w:sz w:val="27"/>
          <w:szCs w:val="27"/>
        </w:rPr>
      </w:pPr>
    </w:p>
    <w:p w14:paraId="4B87D1AC" w14:textId="77777777" w:rsidR="00C471A7" w:rsidRPr="00113AC2" w:rsidRDefault="00C471A7" w:rsidP="00C471A7">
      <w:pPr>
        <w:rPr>
          <w:rFonts w:asciiTheme="minorHAnsi" w:hAnsiTheme="minorHAnsi" w:cstheme="minorHAnsi"/>
          <w:b/>
          <w:bCs/>
          <w:sz w:val="27"/>
          <w:szCs w:val="27"/>
          <w:u w:val="single"/>
        </w:rPr>
      </w:pPr>
    </w:p>
    <w:p w14:paraId="34839BC9" w14:textId="20998AB8" w:rsidR="00C471A7" w:rsidRDefault="00C471A7" w:rsidP="00C471A7">
      <w:pPr>
        <w:rPr>
          <w:rFonts w:asciiTheme="minorHAnsi" w:hAnsiTheme="minorHAnsi" w:cstheme="minorHAnsi"/>
          <w:b/>
          <w:bCs/>
          <w:sz w:val="27"/>
          <w:szCs w:val="27"/>
          <w:u w:val="single"/>
        </w:rPr>
      </w:pPr>
      <w:r w:rsidRPr="00113AC2">
        <w:rPr>
          <w:rFonts w:asciiTheme="minorHAnsi" w:hAnsiTheme="minorHAnsi" w:cstheme="minorHAnsi"/>
          <w:b/>
          <w:bCs/>
          <w:sz w:val="27"/>
          <w:szCs w:val="27"/>
          <w:u w:val="single"/>
        </w:rPr>
        <w:t xml:space="preserve">Calls for Service: </w:t>
      </w:r>
    </w:p>
    <w:p w14:paraId="3D6B76A2" w14:textId="77777777" w:rsidR="00113AC2" w:rsidRPr="00113AC2" w:rsidRDefault="00113AC2" w:rsidP="00C471A7">
      <w:pPr>
        <w:rPr>
          <w:rFonts w:asciiTheme="minorHAnsi" w:hAnsiTheme="minorHAnsi" w:cstheme="minorHAnsi"/>
          <w:sz w:val="27"/>
          <w:szCs w:val="27"/>
        </w:rPr>
      </w:pPr>
    </w:p>
    <w:p w14:paraId="37FC41DD" w14:textId="77777777" w:rsidR="00C471A7" w:rsidRPr="00113AC2" w:rsidRDefault="00C471A7" w:rsidP="00C471A7">
      <w:pPr>
        <w:rPr>
          <w:rFonts w:asciiTheme="minorHAnsi" w:hAnsiTheme="minorHAnsi" w:cstheme="minorHAnsi"/>
          <w:bCs/>
          <w:sz w:val="27"/>
          <w:szCs w:val="27"/>
        </w:rPr>
      </w:pPr>
      <w:r w:rsidRPr="00113AC2">
        <w:rPr>
          <w:rFonts w:asciiTheme="minorHAnsi" w:hAnsiTheme="minorHAnsi" w:cstheme="minorHAnsi"/>
          <w:bCs/>
          <w:sz w:val="27"/>
          <w:szCs w:val="27"/>
        </w:rPr>
        <w:t>There were 227 calls for service for this month.</w:t>
      </w:r>
    </w:p>
    <w:p w14:paraId="19733967" w14:textId="77777777" w:rsidR="00C471A7" w:rsidRPr="00113AC2" w:rsidRDefault="00C471A7" w:rsidP="00C471A7">
      <w:pPr>
        <w:rPr>
          <w:rFonts w:asciiTheme="minorHAnsi" w:hAnsiTheme="minorHAnsi" w:cstheme="minorHAnsi"/>
          <w:b/>
          <w:bCs/>
          <w:sz w:val="27"/>
          <w:szCs w:val="27"/>
          <w:u w:val="single"/>
        </w:rPr>
      </w:pPr>
    </w:p>
    <w:p w14:paraId="63779EF0" w14:textId="5081606C" w:rsidR="00C471A7" w:rsidRDefault="00C471A7" w:rsidP="00C471A7">
      <w:pPr>
        <w:rPr>
          <w:rFonts w:asciiTheme="minorHAnsi" w:hAnsiTheme="minorHAnsi" w:cstheme="minorHAnsi"/>
          <w:b/>
          <w:bCs/>
          <w:sz w:val="27"/>
          <w:szCs w:val="27"/>
          <w:u w:val="single"/>
        </w:rPr>
      </w:pPr>
      <w:r w:rsidRPr="00113AC2">
        <w:rPr>
          <w:rFonts w:asciiTheme="minorHAnsi" w:hAnsiTheme="minorHAnsi" w:cstheme="minorHAnsi"/>
          <w:b/>
          <w:bCs/>
          <w:sz w:val="27"/>
          <w:szCs w:val="27"/>
          <w:u w:val="single"/>
        </w:rPr>
        <w:t>Offense / Incident Report Activity:</w:t>
      </w:r>
    </w:p>
    <w:p w14:paraId="0E5CFE6E" w14:textId="77777777" w:rsidR="00113AC2" w:rsidRPr="00113AC2" w:rsidRDefault="00113AC2" w:rsidP="00C471A7">
      <w:pPr>
        <w:rPr>
          <w:rFonts w:asciiTheme="minorHAnsi" w:hAnsiTheme="minorHAnsi" w:cstheme="minorHAnsi"/>
          <w:b/>
          <w:bCs/>
          <w:sz w:val="27"/>
          <w:szCs w:val="27"/>
          <w:u w:val="single"/>
        </w:rPr>
      </w:pPr>
    </w:p>
    <w:p w14:paraId="7F194D5A" w14:textId="7A9497BB"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10/01/2020 Officer Llanes observed a stranded vehicle at the intersection of I-10 feeder and FM-609. Officer Llanes was able to speak to the driver who stated his vehicle had broken-down and he needed to get it towed to his residence. Officer Llanes provided traffic control and the vehicle was towed out of the intersection and to the owner’s residence.</w:t>
      </w:r>
    </w:p>
    <w:p w14:paraId="4FB652A4" w14:textId="77777777" w:rsidR="00113AC2" w:rsidRDefault="00113AC2" w:rsidP="00C471A7">
      <w:pPr>
        <w:rPr>
          <w:rFonts w:asciiTheme="minorHAnsi" w:hAnsiTheme="minorHAnsi" w:cstheme="minorHAnsi"/>
          <w:sz w:val="27"/>
          <w:szCs w:val="27"/>
        </w:rPr>
      </w:pPr>
    </w:p>
    <w:p w14:paraId="08B972AE" w14:textId="2D848385"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10/03/2020 Officer Kucera received a call regarding a welfare concern. The complainant stated she was receiving emergency alerts to her phone from a family member in Flatonia and was very concerned for his safety. Officer Kucera was able to contact the family member’s place of employment and he left a message for the family member to contact the complainant to let her know that he was safe. Normal patrol duties resumed.    </w:t>
      </w:r>
    </w:p>
    <w:p w14:paraId="0E6E0362" w14:textId="77777777" w:rsidR="00113AC2" w:rsidRDefault="00113AC2" w:rsidP="00C471A7">
      <w:pPr>
        <w:rPr>
          <w:rFonts w:asciiTheme="minorHAnsi" w:hAnsiTheme="minorHAnsi" w:cstheme="minorHAnsi"/>
          <w:sz w:val="27"/>
          <w:szCs w:val="27"/>
        </w:rPr>
      </w:pPr>
    </w:p>
    <w:p w14:paraId="4D712FC9" w14:textId="54A30E72"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10/05/2020 Chief Dick and Sgt. Pritchard responded to multiple fires located on I-10. Chief Dick used his fire extinguisher to keep the fire from crossing over to the other side of the freeway, until the Flatonia Fire Department arrived shortly thereafter. Flatonia Police Officers and a Fayette County Deputy provided traffic control as the Flatonia Fire Department extinguished the fires. Chief Dick drove one of the responding Flatonia Fire Department brush trucks to assist the fire department. The normal flow of traffic resumed.</w:t>
      </w:r>
    </w:p>
    <w:p w14:paraId="513E271F" w14:textId="77777777" w:rsidR="00113AC2" w:rsidRDefault="00113AC2" w:rsidP="00C471A7">
      <w:pPr>
        <w:rPr>
          <w:rFonts w:asciiTheme="minorHAnsi" w:hAnsiTheme="minorHAnsi" w:cstheme="minorHAnsi"/>
          <w:sz w:val="27"/>
          <w:szCs w:val="27"/>
        </w:rPr>
      </w:pPr>
    </w:p>
    <w:p w14:paraId="0A43232A" w14:textId="3C4C2BEE"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10/05/2020 Officer George was contacted by a local resident about a scam telephone call. The resident stated that someone, claiming to be from the Social Security Administration, had called her and asked her to verify her Social Security Number. The resident said she did not give them any information and hung-up. She then contacted the Flatonia Police Department immediately. Officer George explained to her that she did the right thing by not providing any information to the caller and then notifying law enforcement.</w:t>
      </w:r>
    </w:p>
    <w:p w14:paraId="4F2835C1" w14:textId="77777777" w:rsidR="00113AC2" w:rsidRDefault="00113AC2" w:rsidP="00C471A7">
      <w:pPr>
        <w:rPr>
          <w:rFonts w:asciiTheme="minorHAnsi" w:hAnsiTheme="minorHAnsi" w:cstheme="minorHAnsi"/>
          <w:sz w:val="27"/>
          <w:szCs w:val="27"/>
        </w:rPr>
      </w:pPr>
    </w:p>
    <w:p w14:paraId="4CA8C05F" w14:textId="586FAC0C"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10/08/2020 Officer Stansberry was dispatched to a local convenience store in reference to a female that appeared to be lost. Upon arrival, Officer Stansberry contacted the female, who stated that she was lost and needed to get to Taylor, Texas. Officer Stansberry contacted a family member who said he would be on his way immediately to pick her up. The lady was picked up safely and Officer Stansberry returned to his patrol duties. </w:t>
      </w:r>
    </w:p>
    <w:p w14:paraId="00E8EC9C" w14:textId="77777777" w:rsidR="00C471A7" w:rsidRPr="00113AC2" w:rsidRDefault="00C471A7" w:rsidP="00C471A7">
      <w:pPr>
        <w:rPr>
          <w:rFonts w:asciiTheme="minorHAnsi" w:hAnsiTheme="minorHAnsi" w:cstheme="minorHAnsi"/>
          <w:sz w:val="27"/>
          <w:szCs w:val="27"/>
        </w:rPr>
      </w:pPr>
    </w:p>
    <w:p w14:paraId="02C9C5F6" w14:textId="77777777"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10/10/2020 Officer George provided traffic control for the Flatonia High School Rotary Interact Club as they picked up trash and debris along Interstate 10.  </w:t>
      </w:r>
    </w:p>
    <w:p w14:paraId="11BC2512" w14:textId="77777777"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10/14/2020 Sgt. Pritchard answered a call about two suspicious subjects at a local business. The complainant stated that the subjects seemed to be intoxicated and expressed concern for their safety. After contact was made by Sgt. Pritchard, he was able to establish that the subjects were not impaired in any way, and simply stopped to get a few things at the store. </w:t>
      </w:r>
    </w:p>
    <w:p w14:paraId="10E50060" w14:textId="77777777" w:rsidR="00113AC2" w:rsidRDefault="00113AC2" w:rsidP="00C471A7">
      <w:pPr>
        <w:rPr>
          <w:rFonts w:asciiTheme="minorHAnsi" w:hAnsiTheme="minorHAnsi" w:cstheme="minorHAnsi"/>
          <w:sz w:val="27"/>
          <w:szCs w:val="27"/>
        </w:rPr>
      </w:pPr>
    </w:p>
    <w:p w14:paraId="79E6D313" w14:textId="5EB2EAC2"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10/14/2020 Chief Dick responded to assist a Fayette County Deputy who stated that he was attempting to make a traffic stop of vehicle that had been reported as stolen, and the driver was refusing to stop. Almost immediately, the Deputy requested that EMS respond to the scene, where the vehicle had crashed. Chief Dick arrived on-scene where the vehicle had come to a stop and provided medical and law enforcement assistance until additional units arrived. He then departed the scene and returned to normal duties.</w:t>
      </w:r>
    </w:p>
    <w:p w14:paraId="2731796F" w14:textId="77777777" w:rsidR="00113AC2" w:rsidRDefault="00113AC2" w:rsidP="00C471A7">
      <w:pPr>
        <w:rPr>
          <w:rFonts w:asciiTheme="minorHAnsi" w:hAnsiTheme="minorHAnsi" w:cstheme="minorHAnsi"/>
          <w:sz w:val="27"/>
          <w:szCs w:val="27"/>
        </w:rPr>
      </w:pPr>
    </w:p>
    <w:p w14:paraId="273C85EA" w14:textId="318DC7A9"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10/19/2020 Lieutenant Pritchard and Chief Dick responded to a call, in reference to a fall victim at the intersection of 8</w:t>
      </w:r>
      <w:r w:rsidRPr="00113AC2">
        <w:rPr>
          <w:rFonts w:asciiTheme="minorHAnsi" w:hAnsiTheme="minorHAnsi" w:cstheme="minorHAnsi"/>
          <w:sz w:val="27"/>
          <w:szCs w:val="27"/>
          <w:vertAlign w:val="superscript"/>
        </w:rPr>
        <w:t>th</w:t>
      </w:r>
      <w:r w:rsidRPr="00113AC2">
        <w:rPr>
          <w:rFonts w:asciiTheme="minorHAnsi" w:hAnsiTheme="minorHAnsi" w:cstheme="minorHAnsi"/>
          <w:sz w:val="27"/>
          <w:szCs w:val="27"/>
        </w:rPr>
        <w:t xml:space="preserve"> St. and Hudson. The female was found sitting upright in her wheelchair and claimed that she had accidentally run into the front of a parked vehicle with her wheelchair. She refused Emergency Medical Services, but because she had several places on her arms and legs where skin was broken and bleeding, Chief Dick applied sterile dressings and wrapped the areas with gauze. Her family took her to her scheduled doctor’s appointment to have the wounds evaluated as part of the scheduled visit.  </w:t>
      </w:r>
    </w:p>
    <w:p w14:paraId="669ADE3B" w14:textId="77777777" w:rsidR="00113AC2" w:rsidRDefault="00113AC2" w:rsidP="00C471A7">
      <w:pPr>
        <w:rPr>
          <w:rFonts w:asciiTheme="minorHAnsi" w:hAnsiTheme="minorHAnsi" w:cstheme="minorHAnsi"/>
          <w:sz w:val="27"/>
          <w:szCs w:val="27"/>
        </w:rPr>
      </w:pPr>
    </w:p>
    <w:p w14:paraId="57EA2392" w14:textId="300C6567"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10/24/2020 During Patrol duties, Officer Llanes observed that the garage door to a local business was open after normal business hours. Officer Llanes contacted a male subject present at the location and identified him as an employee of the business who was working late. Patrol duties resumed. </w:t>
      </w:r>
    </w:p>
    <w:p w14:paraId="36A51196" w14:textId="77777777" w:rsidR="00113AC2" w:rsidRDefault="00113AC2" w:rsidP="00C471A7">
      <w:pPr>
        <w:rPr>
          <w:rFonts w:asciiTheme="minorHAnsi" w:hAnsiTheme="minorHAnsi" w:cstheme="minorHAnsi"/>
          <w:sz w:val="27"/>
          <w:szCs w:val="27"/>
        </w:rPr>
      </w:pPr>
    </w:p>
    <w:p w14:paraId="4C636F68" w14:textId="5E4C7804"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10/25/2020 Flatonia Officers responded to a call in the 200 block of W. 5</w:t>
      </w:r>
      <w:r w:rsidRPr="00113AC2">
        <w:rPr>
          <w:rFonts w:asciiTheme="minorHAnsi" w:hAnsiTheme="minorHAnsi" w:cstheme="minorHAnsi"/>
          <w:sz w:val="27"/>
          <w:szCs w:val="27"/>
          <w:vertAlign w:val="superscript"/>
        </w:rPr>
        <w:t>th</w:t>
      </w:r>
      <w:r w:rsidRPr="00113AC2">
        <w:rPr>
          <w:rFonts w:asciiTheme="minorHAnsi" w:hAnsiTheme="minorHAnsi" w:cstheme="minorHAnsi"/>
          <w:sz w:val="27"/>
          <w:szCs w:val="27"/>
        </w:rPr>
        <w:t xml:space="preserve"> Street regarding an elderly female who appeared to be lost and disoriented. The officers were able to identify the female and get her safely back to her residence and family. </w:t>
      </w:r>
    </w:p>
    <w:p w14:paraId="29D08894" w14:textId="77777777" w:rsidR="00113AC2" w:rsidRDefault="00113AC2" w:rsidP="00C471A7">
      <w:pPr>
        <w:rPr>
          <w:rFonts w:asciiTheme="minorHAnsi" w:hAnsiTheme="minorHAnsi" w:cstheme="minorHAnsi"/>
          <w:sz w:val="27"/>
          <w:szCs w:val="27"/>
        </w:rPr>
      </w:pPr>
    </w:p>
    <w:p w14:paraId="1DB5BAAE" w14:textId="75A0830D"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10/27/2020 The Flatonia Police Department attended the annual Flatonia ISD trick-or-treat event, which was held inside the Civic Center this year. Officers staffed a table and passed out candy, stickers, and other items. The event was heavily attended and included numerous local businesses, citizens, city officials, school personnel, and civic organizations. </w:t>
      </w:r>
    </w:p>
    <w:p w14:paraId="68473ECB" w14:textId="77777777" w:rsidR="00113AC2" w:rsidRDefault="00113AC2" w:rsidP="00C471A7">
      <w:pPr>
        <w:rPr>
          <w:rFonts w:asciiTheme="minorHAnsi" w:hAnsiTheme="minorHAnsi" w:cstheme="minorHAnsi"/>
          <w:sz w:val="27"/>
          <w:szCs w:val="27"/>
        </w:rPr>
      </w:pPr>
    </w:p>
    <w:p w14:paraId="5FC76D24" w14:textId="40145D2C"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10/30/2020 Flatonia Officers responded to a verbal disturbance in the 500 block of E. 7</w:t>
      </w:r>
      <w:r w:rsidRPr="00113AC2">
        <w:rPr>
          <w:rFonts w:asciiTheme="minorHAnsi" w:hAnsiTheme="minorHAnsi" w:cstheme="minorHAnsi"/>
          <w:sz w:val="27"/>
          <w:szCs w:val="27"/>
          <w:vertAlign w:val="superscript"/>
        </w:rPr>
        <w:t>th</w:t>
      </w:r>
      <w:r w:rsidRPr="00113AC2">
        <w:rPr>
          <w:rFonts w:asciiTheme="minorHAnsi" w:hAnsiTheme="minorHAnsi" w:cstheme="minorHAnsi"/>
          <w:sz w:val="27"/>
          <w:szCs w:val="27"/>
        </w:rPr>
        <w:t xml:space="preserve"> Street. The parties were separated, and no further action was taken. </w:t>
      </w:r>
    </w:p>
    <w:p w14:paraId="23306FC0" w14:textId="77777777" w:rsidR="00113AC2" w:rsidRDefault="00113AC2" w:rsidP="00C471A7">
      <w:pPr>
        <w:rPr>
          <w:rFonts w:asciiTheme="minorHAnsi" w:hAnsiTheme="minorHAnsi" w:cstheme="minorHAnsi"/>
          <w:sz w:val="27"/>
          <w:szCs w:val="27"/>
        </w:rPr>
      </w:pPr>
    </w:p>
    <w:p w14:paraId="00B2E64F" w14:textId="1040DB79"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10/30/2020 Officer Kucera responded to a two-vehicle accident at the intersection of State Highway 95 and the I-10 frontage road. Minor injuries were reported and both vehicles sustained damages but were able to be driven away from the scene.</w:t>
      </w:r>
    </w:p>
    <w:p w14:paraId="5652D084" w14:textId="77777777" w:rsidR="00113AC2" w:rsidRDefault="00113AC2" w:rsidP="00C471A7">
      <w:pPr>
        <w:rPr>
          <w:rFonts w:asciiTheme="minorHAnsi" w:hAnsiTheme="minorHAnsi" w:cstheme="minorHAnsi"/>
          <w:sz w:val="27"/>
          <w:szCs w:val="27"/>
        </w:rPr>
      </w:pPr>
    </w:p>
    <w:p w14:paraId="6A3A0B36" w14:textId="143BD479"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10/31/2020 Officer Stansberry assisted Texas State Troopers with a vehicle pursuit that was approaching the Flatonia City limits. Officer Stansberry and Fayette County Deputies assisted by providing back up for the State Trooper until the scene was secured. </w:t>
      </w:r>
    </w:p>
    <w:p w14:paraId="4FCCFE65" w14:textId="77777777" w:rsidR="00C471A7" w:rsidRPr="00113AC2" w:rsidRDefault="00C471A7" w:rsidP="00C471A7">
      <w:pPr>
        <w:rPr>
          <w:rFonts w:asciiTheme="minorHAnsi" w:hAnsiTheme="minorHAnsi" w:cstheme="minorHAnsi"/>
          <w:sz w:val="27"/>
          <w:szCs w:val="27"/>
        </w:rPr>
      </w:pPr>
    </w:p>
    <w:p w14:paraId="06483D97" w14:textId="77777777" w:rsidR="00C471A7" w:rsidRPr="00113AC2" w:rsidRDefault="00C471A7" w:rsidP="00C471A7">
      <w:pPr>
        <w:rPr>
          <w:rFonts w:asciiTheme="minorHAnsi" w:hAnsiTheme="minorHAnsi" w:cstheme="minorHAnsi"/>
          <w:b/>
          <w:bCs/>
          <w:sz w:val="27"/>
          <w:szCs w:val="27"/>
          <w:u w:val="single"/>
        </w:rPr>
      </w:pPr>
    </w:p>
    <w:p w14:paraId="697DFF09" w14:textId="77777777" w:rsidR="00113AC2" w:rsidRDefault="00113AC2" w:rsidP="00C471A7">
      <w:pPr>
        <w:rPr>
          <w:rFonts w:asciiTheme="minorHAnsi" w:hAnsiTheme="minorHAnsi" w:cstheme="minorHAnsi"/>
          <w:b/>
          <w:bCs/>
          <w:sz w:val="27"/>
          <w:szCs w:val="27"/>
          <w:u w:val="single"/>
        </w:rPr>
      </w:pPr>
    </w:p>
    <w:p w14:paraId="1C6F759E" w14:textId="42163863" w:rsidR="00C471A7" w:rsidRPr="00113AC2" w:rsidRDefault="00C471A7" w:rsidP="00C471A7">
      <w:pPr>
        <w:rPr>
          <w:rFonts w:asciiTheme="minorHAnsi" w:hAnsiTheme="minorHAnsi" w:cstheme="minorHAnsi"/>
          <w:b/>
          <w:bCs/>
          <w:sz w:val="27"/>
          <w:szCs w:val="27"/>
          <w:u w:val="single"/>
        </w:rPr>
      </w:pPr>
      <w:r w:rsidRPr="00113AC2">
        <w:rPr>
          <w:rFonts w:asciiTheme="minorHAnsi" w:hAnsiTheme="minorHAnsi" w:cstheme="minorHAnsi"/>
          <w:b/>
          <w:bCs/>
          <w:sz w:val="27"/>
          <w:szCs w:val="27"/>
          <w:u w:val="single"/>
        </w:rPr>
        <w:t>Code Enforcement</w:t>
      </w:r>
    </w:p>
    <w:p w14:paraId="280F5E69" w14:textId="77777777" w:rsidR="00113AC2" w:rsidRDefault="00113AC2" w:rsidP="00C471A7">
      <w:pPr>
        <w:rPr>
          <w:rFonts w:asciiTheme="minorHAnsi" w:hAnsiTheme="minorHAnsi" w:cstheme="minorHAnsi"/>
          <w:sz w:val="27"/>
          <w:szCs w:val="27"/>
        </w:rPr>
      </w:pPr>
    </w:p>
    <w:p w14:paraId="7AFFE4DE" w14:textId="21ADEAA4"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10/08/2020 It was brought to our attention that a location off the I-10 feeder road was soliciting renovation work without proper permits. Officer Kucera contacted the manager at the location and the manager stated the work solicitations were from the year before and that he currently had no work to be done to the property. The manager said he would be taking the ads down immediately.</w:t>
      </w:r>
    </w:p>
    <w:p w14:paraId="1E9A21B5" w14:textId="77777777" w:rsidR="00113AC2" w:rsidRDefault="00113AC2" w:rsidP="00C471A7">
      <w:pPr>
        <w:rPr>
          <w:rFonts w:asciiTheme="minorHAnsi" w:hAnsiTheme="minorHAnsi" w:cstheme="minorHAnsi"/>
          <w:sz w:val="27"/>
          <w:szCs w:val="27"/>
        </w:rPr>
      </w:pPr>
    </w:p>
    <w:p w14:paraId="45FC1AE0" w14:textId="70A5AAE6"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10/09/2020 Lieutenant Pritchard received a call regarding a junk vehicle located on private property. The caller was advised of the appropriate way to deal with the situation, as this was private property and the vehicle belonged to a person living at the location. The matter was resolved a few days later.   </w:t>
      </w:r>
    </w:p>
    <w:p w14:paraId="55091908" w14:textId="77777777" w:rsidR="00113AC2" w:rsidRDefault="00113AC2" w:rsidP="00C471A7">
      <w:pPr>
        <w:rPr>
          <w:rFonts w:asciiTheme="minorHAnsi" w:hAnsiTheme="minorHAnsi" w:cstheme="minorHAnsi"/>
          <w:sz w:val="27"/>
          <w:szCs w:val="27"/>
        </w:rPr>
      </w:pPr>
    </w:p>
    <w:p w14:paraId="739FD186" w14:textId="1A0BE2D1"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10/13/2020 Complaints about tall grass/weeds at a property off Highway 90 were received. The owner of the property was contacted, and the matter was resolved within a few hours.  </w:t>
      </w:r>
    </w:p>
    <w:p w14:paraId="29A5170A" w14:textId="77777777" w:rsidR="00113AC2" w:rsidRDefault="00113AC2" w:rsidP="00C471A7">
      <w:pPr>
        <w:rPr>
          <w:rFonts w:asciiTheme="minorHAnsi" w:hAnsiTheme="minorHAnsi" w:cstheme="minorHAnsi"/>
          <w:sz w:val="27"/>
          <w:szCs w:val="27"/>
        </w:rPr>
      </w:pPr>
    </w:p>
    <w:p w14:paraId="5535ECD4" w14:textId="59122F15"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10/15/2020 Officer George observed a code enforcement violation in reference to tall grass on N. La Grange St. The owners were contacted and advised that their grass needed to be mowed. This matter was resolved through voluntary compliance.</w:t>
      </w:r>
    </w:p>
    <w:p w14:paraId="4D61E06C" w14:textId="77777777" w:rsidR="00113AC2" w:rsidRDefault="00113AC2" w:rsidP="00C471A7">
      <w:pPr>
        <w:rPr>
          <w:rFonts w:asciiTheme="minorHAnsi" w:hAnsiTheme="minorHAnsi" w:cstheme="minorHAnsi"/>
          <w:sz w:val="27"/>
          <w:szCs w:val="27"/>
        </w:rPr>
      </w:pPr>
    </w:p>
    <w:p w14:paraId="10CB5144" w14:textId="3D71AF61"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10/19/2020 Lieutenant Pritchard was on patrol when she observed trash and debris located around a business off N. La Grange St. Contact was made with the manager of the business and advised that the trash needed to be picked-up in order to be in compliance with code enforcement regulations. The manager stated she would be getting someone to clean up as soon as she could. The matter was resolved through voluntary compliance. </w:t>
      </w:r>
    </w:p>
    <w:p w14:paraId="69D9FC2C" w14:textId="77777777" w:rsidR="00113AC2" w:rsidRDefault="00113AC2" w:rsidP="00C471A7">
      <w:pPr>
        <w:rPr>
          <w:rFonts w:asciiTheme="minorHAnsi" w:hAnsiTheme="minorHAnsi" w:cstheme="minorHAnsi"/>
          <w:sz w:val="27"/>
          <w:szCs w:val="27"/>
        </w:rPr>
      </w:pPr>
    </w:p>
    <w:p w14:paraId="62F965C8" w14:textId="3EEB7450"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10/22/2020 Officer Kucera received a complaint in reference to illegal burning at the 400 block of S. Colorado St. Officer Kucera contacted the residents of the home and observed that they were burning sticks in a burn barrel that was covered with a metal grate, which was in compliance with City Ordinance. Officer Kucera returned to patrol. </w:t>
      </w:r>
    </w:p>
    <w:p w14:paraId="683D1F62" w14:textId="77777777" w:rsidR="00113AC2" w:rsidRDefault="00113AC2" w:rsidP="00C471A7">
      <w:pPr>
        <w:rPr>
          <w:rFonts w:asciiTheme="minorHAnsi" w:hAnsiTheme="minorHAnsi" w:cstheme="minorHAnsi"/>
          <w:b/>
          <w:bCs/>
          <w:sz w:val="27"/>
          <w:szCs w:val="27"/>
          <w:u w:val="single"/>
        </w:rPr>
      </w:pPr>
    </w:p>
    <w:p w14:paraId="14C29FD2" w14:textId="6AAC1F64"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b/>
          <w:bCs/>
          <w:sz w:val="27"/>
          <w:szCs w:val="27"/>
          <w:u w:val="single"/>
        </w:rPr>
        <w:t>NO FURTHER DETAILED INFORMATION IS PUBLISHED DUE TO ON GOING INVESTIGATION OF CASES.</w:t>
      </w:r>
    </w:p>
    <w:p w14:paraId="284B6390" w14:textId="77777777" w:rsidR="00113AC2" w:rsidRDefault="00113AC2" w:rsidP="00C471A7">
      <w:pPr>
        <w:rPr>
          <w:rFonts w:asciiTheme="minorHAnsi" w:hAnsiTheme="minorHAnsi" w:cstheme="minorHAnsi"/>
          <w:b/>
          <w:bCs/>
          <w:sz w:val="27"/>
          <w:szCs w:val="27"/>
          <w:u w:val="single"/>
        </w:rPr>
      </w:pPr>
    </w:p>
    <w:p w14:paraId="385BFB6E" w14:textId="77777777" w:rsidR="00113AC2" w:rsidRDefault="00113AC2" w:rsidP="00C471A7">
      <w:pPr>
        <w:rPr>
          <w:rFonts w:asciiTheme="minorHAnsi" w:hAnsiTheme="minorHAnsi" w:cstheme="minorHAnsi"/>
          <w:b/>
          <w:bCs/>
          <w:sz w:val="27"/>
          <w:szCs w:val="27"/>
          <w:u w:val="single"/>
        </w:rPr>
      </w:pPr>
    </w:p>
    <w:p w14:paraId="0979FFED" w14:textId="6F375244" w:rsidR="00C471A7" w:rsidRPr="00113AC2" w:rsidRDefault="00C471A7" w:rsidP="00C471A7">
      <w:pPr>
        <w:rPr>
          <w:rFonts w:asciiTheme="minorHAnsi" w:hAnsiTheme="minorHAnsi" w:cstheme="minorHAnsi"/>
          <w:b/>
          <w:bCs/>
          <w:sz w:val="27"/>
          <w:szCs w:val="27"/>
          <w:u w:val="single"/>
        </w:rPr>
      </w:pPr>
      <w:r w:rsidRPr="00113AC2">
        <w:rPr>
          <w:rFonts w:asciiTheme="minorHAnsi" w:hAnsiTheme="minorHAnsi" w:cstheme="minorHAnsi"/>
          <w:b/>
          <w:bCs/>
          <w:sz w:val="27"/>
          <w:szCs w:val="27"/>
          <w:u w:val="single"/>
        </w:rPr>
        <w:t>Arrests and Pending Charges</w:t>
      </w:r>
    </w:p>
    <w:p w14:paraId="3D547A02" w14:textId="77777777" w:rsidR="00113AC2" w:rsidRDefault="00113AC2" w:rsidP="00C471A7">
      <w:pPr>
        <w:rPr>
          <w:rFonts w:asciiTheme="minorHAnsi" w:hAnsiTheme="minorHAnsi" w:cstheme="minorHAnsi"/>
          <w:sz w:val="27"/>
          <w:szCs w:val="27"/>
        </w:rPr>
      </w:pPr>
    </w:p>
    <w:p w14:paraId="285BE943" w14:textId="3BC98733"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 xml:space="preserve">Due to Covid-19 restrictions put in place at the state and local levels, arrests for minor violations are being handled in different manners such as citations and written promises to appear. </w:t>
      </w:r>
    </w:p>
    <w:p w14:paraId="6B5E0217" w14:textId="77777777" w:rsidR="00113AC2" w:rsidRDefault="00113AC2" w:rsidP="00C471A7">
      <w:pPr>
        <w:rPr>
          <w:rFonts w:asciiTheme="minorHAnsi" w:hAnsiTheme="minorHAnsi" w:cstheme="minorHAnsi"/>
          <w:b/>
          <w:bCs/>
          <w:sz w:val="27"/>
          <w:szCs w:val="27"/>
          <w:u w:val="single"/>
        </w:rPr>
      </w:pPr>
    </w:p>
    <w:p w14:paraId="691071B9" w14:textId="6CD96754" w:rsidR="00C471A7" w:rsidRPr="00113AC2" w:rsidRDefault="00C471A7" w:rsidP="00C471A7">
      <w:pPr>
        <w:rPr>
          <w:rFonts w:asciiTheme="minorHAnsi" w:hAnsiTheme="minorHAnsi" w:cstheme="minorHAnsi"/>
          <w:b/>
          <w:bCs/>
          <w:sz w:val="27"/>
          <w:szCs w:val="27"/>
        </w:rPr>
      </w:pPr>
      <w:r w:rsidRPr="00113AC2">
        <w:rPr>
          <w:rFonts w:asciiTheme="minorHAnsi" w:hAnsiTheme="minorHAnsi" w:cstheme="minorHAnsi"/>
          <w:b/>
          <w:bCs/>
          <w:sz w:val="27"/>
          <w:szCs w:val="27"/>
          <w:u w:val="single"/>
        </w:rPr>
        <w:t>Traffic Contacts:</w:t>
      </w:r>
      <w:r w:rsidRPr="00113AC2">
        <w:rPr>
          <w:rFonts w:asciiTheme="minorHAnsi" w:hAnsiTheme="minorHAnsi" w:cstheme="minorHAnsi"/>
          <w:b/>
          <w:bCs/>
          <w:sz w:val="27"/>
          <w:szCs w:val="27"/>
        </w:rPr>
        <w:t xml:space="preserve"> </w:t>
      </w:r>
      <w:r w:rsidRPr="00113AC2">
        <w:rPr>
          <w:rFonts w:asciiTheme="minorHAnsi" w:hAnsiTheme="minorHAnsi" w:cstheme="minorHAnsi"/>
          <w:sz w:val="27"/>
          <w:szCs w:val="27"/>
        </w:rPr>
        <w:t>41</w:t>
      </w:r>
    </w:p>
    <w:p w14:paraId="1190CFE0" w14:textId="77777777" w:rsidR="00113AC2" w:rsidRDefault="00113AC2" w:rsidP="00C471A7">
      <w:pPr>
        <w:rPr>
          <w:rFonts w:asciiTheme="minorHAnsi" w:hAnsiTheme="minorHAnsi" w:cstheme="minorHAnsi"/>
          <w:b/>
          <w:bCs/>
          <w:sz w:val="27"/>
          <w:szCs w:val="27"/>
          <w:u w:val="single"/>
        </w:rPr>
      </w:pPr>
    </w:p>
    <w:p w14:paraId="36E7C3DD" w14:textId="108320DF" w:rsidR="00C471A7" w:rsidRPr="00113AC2" w:rsidRDefault="00C471A7" w:rsidP="00C471A7">
      <w:pPr>
        <w:rPr>
          <w:rFonts w:asciiTheme="minorHAnsi" w:hAnsiTheme="minorHAnsi" w:cstheme="minorHAnsi"/>
          <w:b/>
          <w:bCs/>
          <w:sz w:val="27"/>
          <w:szCs w:val="27"/>
          <w:u w:val="single"/>
        </w:rPr>
      </w:pPr>
      <w:r w:rsidRPr="00113AC2">
        <w:rPr>
          <w:rFonts w:asciiTheme="minorHAnsi" w:hAnsiTheme="minorHAnsi" w:cstheme="minorHAnsi"/>
          <w:b/>
          <w:bCs/>
          <w:sz w:val="27"/>
          <w:szCs w:val="27"/>
          <w:u w:val="single"/>
        </w:rPr>
        <w:t>Reserve Officers Work</w:t>
      </w:r>
    </w:p>
    <w:p w14:paraId="7451C036" w14:textId="77777777" w:rsidR="00C471A7" w:rsidRPr="00113AC2" w:rsidRDefault="00C471A7" w:rsidP="00C471A7">
      <w:pPr>
        <w:rPr>
          <w:rFonts w:asciiTheme="minorHAnsi" w:hAnsiTheme="minorHAnsi" w:cstheme="minorHAnsi"/>
          <w:bCs/>
          <w:sz w:val="27"/>
          <w:szCs w:val="27"/>
        </w:rPr>
      </w:pPr>
      <w:r w:rsidRPr="00113AC2">
        <w:rPr>
          <w:rFonts w:asciiTheme="minorHAnsi" w:hAnsiTheme="minorHAnsi" w:cstheme="minorHAnsi"/>
          <w:bCs/>
          <w:sz w:val="27"/>
          <w:szCs w:val="27"/>
        </w:rPr>
        <w:t xml:space="preserve">Reserve officers worked a total of </w:t>
      </w:r>
      <w:r w:rsidRPr="00113AC2">
        <w:rPr>
          <w:rFonts w:asciiTheme="minorHAnsi" w:hAnsiTheme="minorHAnsi" w:cstheme="minorHAnsi"/>
          <w:bCs/>
          <w:color w:val="000000"/>
          <w:sz w:val="27"/>
          <w:szCs w:val="27"/>
        </w:rPr>
        <w:t>0</w:t>
      </w:r>
      <w:r w:rsidRPr="00113AC2">
        <w:rPr>
          <w:rFonts w:asciiTheme="minorHAnsi" w:hAnsiTheme="minorHAnsi" w:cstheme="minorHAnsi"/>
          <w:bCs/>
          <w:sz w:val="27"/>
          <w:szCs w:val="27"/>
        </w:rPr>
        <w:t xml:space="preserve"> hours.</w:t>
      </w:r>
    </w:p>
    <w:p w14:paraId="7D2F5CA6" w14:textId="77777777" w:rsidR="00113AC2" w:rsidRDefault="00113AC2" w:rsidP="00C471A7">
      <w:pPr>
        <w:rPr>
          <w:rFonts w:asciiTheme="minorHAnsi" w:hAnsiTheme="minorHAnsi" w:cstheme="minorHAnsi"/>
          <w:b/>
          <w:bCs/>
          <w:sz w:val="27"/>
          <w:szCs w:val="27"/>
          <w:u w:val="single"/>
        </w:rPr>
      </w:pPr>
    </w:p>
    <w:p w14:paraId="7F47CA07" w14:textId="7B837513" w:rsidR="00C471A7" w:rsidRPr="00113AC2" w:rsidRDefault="00C471A7" w:rsidP="00C471A7">
      <w:pPr>
        <w:rPr>
          <w:rFonts w:asciiTheme="minorHAnsi" w:hAnsiTheme="minorHAnsi" w:cstheme="minorHAnsi"/>
          <w:b/>
          <w:bCs/>
          <w:sz w:val="27"/>
          <w:szCs w:val="27"/>
          <w:u w:val="single"/>
        </w:rPr>
      </w:pPr>
      <w:r w:rsidRPr="00113AC2">
        <w:rPr>
          <w:rFonts w:asciiTheme="minorHAnsi" w:hAnsiTheme="minorHAnsi" w:cstheme="minorHAnsi"/>
          <w:b/>
          <w:bCs/>
          <w:sz w:val="27"/>
          <w:szCs w:val="27"/>
          <w:u w:val="single"/>
        </w:rPr>
        <w:t>In-Service Training:</w:t>
      </w:r>
    </w:p>
    <w:p w14:paraId="001E7CD6" w14:textId="77777777" w:rsidR="00C471A7" w:rsidRPr="00113AC2" w:rsidRDefault="00C471A7" w:rsidP="00C471A7">
      <w:pPr>
        <w:rPr>
          <w:rFonts w:asciiTheme="minorHAnsi" w:hAnsiTheme="minorHAnsi" w:cstheme="minorHAnsi"/>
          <w:sz w:val="27"/>
          <w:szCs w:val="27"/>
        </w:rPr>
      </w:pPr>
      <w:r w:rsidRPr="00113AC2">
        <w:rPr>
          <w:rFonts w:asciiTheme="minorHAnsi" w:hAnsiTheme="minorHAnsi" w:cstheme="minorHAnsi"/>
          <w:sz w:val="27"/>
          <w:szCs w:val="27"/>
        </w:rPr>
        <w:t>32 Hours</w:t>
      </w:r>
    </w:p>
    <w:p w14:paraId="2CA7CED2" w14:textId="77777777" w:rsidR="00C471A7" w:rsidRPr="00113AC2" w:rsidRDefault="00C471A7" w:rsidP="00C471A7">
      <w:pPr>
        <w:rPr>
          <w:rFonts w:asciiTheme="minorHAnsi" w:hAnsiTheme="minorHAnsi" w:cstheme="minorHAnsi"/>
          <w:bCs/>
          <w:sz w:val="27"/>
          <w:szCs w:val="27"/>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3471"/>
        <w:gridCol w:w="3184"/>
      </w:tblGrid>
      <w:tr w:rsidR="00C471A7" w:rsidRPr="00113AC2" w14:paraId="7E38249D" w14:textId="77777777" w:rsidTr="00113AC2">
        <w:trPr>
          <w:trHeight w:val="509"/>
        </w:trPr>
        <w:tc>
          <w:tcPr>
            <w:tcW w:w="3728" w:type="dxa"/>
            <w:shd w:val="clear" w:color="auto" w:fill="auto"/>
          </w:tcPr>
          <w:p w14:paraId="3CB62728" w14:textId="77777777" w:rsidR="00C471A7" w:rsidRPr="00113AC2" w:rsidRDefault="00C471A7" w:rsidP="00030F2A">
            <w:pPr>
              <w:rPr>
                <w:rFonts w:asciiTheme="minorHAnsi" w:hAnsiTheme="minorHAnsi" w:cstheme="minorHAnsi"/>
                <w:bCs/>
                <w:sz w:val="27"/>
                <w:szCs w:val="27"/>
              </w:rPr>
            </w:pPr>
            <w:bookmarkStart w:id="13" w:name="_Hlk512425302"/>
            <w:r w:rsidRPr="00113AC2">
              <w:rPr>
                <w:rFonts w:asciiTheme="minorHAnsi" w:hAnsiTheme="minorHAnsi" w:cstheme="minorHAnsi"/>
                <w:bCs/>
                <w:sz w:val="27"/>
                <w:szCs w:val="27"/>
              </w:rPr>
              <w:t>Animal Complaints - 4</w:t>
            </w:r>
          </w:p>
        </w:tc>
        <w:tc>
          <w:tcPr>
            <w:tcW w:w="3471" w:type="dxa"/>
            <w:shd w:val="clear" w:color="auto" w:fill="auto"/>
          </w:tcPr>
          <w:p w14:paraId="3308FBBB"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Noise Complaints- 1</w:t>
            </w:r>
          </w:p>
        </w:tc>
        <w:tc>
          <w:tcPr>
            <w:tcW w:w="3184" w:type="dxa"/>
            <w:shd w:val="clear" w:color="auto" w:fill="auto"/>
          </w:tcPr>
          <w:p w14:paraId="7AADF25F"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Accidents - 1</w:t>
            </w:r>
          </w:p>
        </w:tc>
      </w:tr>
      <w:tr w:rsidR="00C471A7" w:rsidRPr="00113AC2" w14:paraId="561AB6DC" w14:textId="77777777" w:rsidTr="00113AC2">
        <w:trPr>
          <w:trHeight w:val="736"/>
        </w:trPr>
        <w:tc>
          <w:tcPr>
            <w:tcW w:w="3728" w:type="dxa"/>
            <w:shd w:val="clear" w:color="auto" w:fill="auto"/>
          </w:tcPr>
          <w:p w14:paraId="4AE18FD9"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Scam Calls - 1</w:t>
            </w:r>
          </w:p>
        </w:tc>
        <w:tc>
          <w:tcPr>
            <w:tcW w:w="3471" w:type="dxa"/>
            <w:shd w:val="clear" w:color="auto" w:fill="auto"/>
          </w:tcPr>
          <w:p w14:paraId="4A585890"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Disturbances - 1</w:t>
            </w:r>
          </w:p>
        </w:tc>
        <w:tc>
          <w:tcPr>
            <w:tcW w:w="3184" w:type="dxa"/>
            <w:shd w:val="clear" w:color="auto" w:fill="auto"/>
          </w:tcPr>
          <w:p w14:paraId="3A4A7942"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Transient Calls - 0</w:t>
            </w:r>
          </w:p>
        </w:tc>
      </w:tr>
      <w:tr w:rsidR="00C471A7" w:rsidRPr="00113AC2" w14:paraId="6A9FD040" w14:textId="77777777" w:rsidTr="00113AC2">
        <w:trPr>
          <w:trHeight w:val="736"/>
        </w:trPr>
        <w:tc>
          <w:tcPr>
            <w:tcW w:w="3728" w:type="dxa"/>
            <w:shd w:val="clear" w:color="auto" w:fill="auto"/>
          </w:tcPr>
          <w:p w14:paraId="59E6069D"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Close Patrol - 146</w:t>
            </w:r>
          </w:p>
        </w:tc>
        <w:tc>
          <w:tcPr>
            <w:tcW w:w="3471" w:type="dxa"/>
            <w:shd w:val="clear" w:color="auto" w:fill="auto"/>
          </w:tcPr>
          <w:p w14:paraId="68989611"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Open Door -4</w:t>
            </w:r>
          </w:p>
        </w:tc>
        <w:tc>
          <w:tcPr>
            <w:tcW w:w="3184" w:type="dxa"/>
            <w:shd w:val="clear" w:color="auto" w:fill="auto"/>
          </w:tcPr>
          <w:p w14:paraId="40C1ECA2"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Funeral Escorts -1</w:t>
            </w:r>
          </w:p>
        </w:tc>
      </w:tr>
      <w:tr w:rsidR="00C471A7" w:rsidRPr="00113AC2" w14:paraId="786BDE65" w14:textId="77777777" w:rsidTr="00113AC2">
        <w:trPr>
          <w:trHeight w:val="542"/>
        </w:trPr>
        <w:tc>
          <w:tcPr>
            <w:tcW w:w="3728" w:type="dxa"/>
            <w:shd w:val="clear" w:color="auto" w:fill="auto"/>
          </w:tcPr>
          <w:p w14:paraId="10051972"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Alarm Calls -3</w:t>
            </w:r>
          </w:p>
        </w:tc>
        <w:tc>
          <w:tcPr>
            <w:tcW w:w="3471" w:type="dxa"/>
            <w:shd w:val="clear" w:color="auto" w:fill="auto"/>
          </w:tcPr>
          <w:p w14:paraId="2EADD6FF"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Suspicious Activity/Person - 6</w:t>
            </w:r>
          </w:p>
        </w:tc>
        <w:tc>
          <w:tcPr>
            <w:tcW w:w="3184" w:type="dxa"/>
            <w:shd w:val="clear" w:color="auto" w:fill="auto"/>
          </w:tcPr>
          <w:p w14:paraId="5E1DD165"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Agency Assists - 17</w:t>
            </w:r>
          </w:p>
          <w:p w14:paraId="38F70AF3" w14:textId="77777777" w:rsidR="00C471A7" w:rsidRPr="00113AC2" w:rsidRDefault="00C471A7" w:rsidP="00030F2A">
            <w:pPr>
              <w:rPr>
                <w:rFonts w:asciiTheme="minorHAnsi" w:hAnsiTheme="minorHAnsi" w:cstheme="minorHAnsi"/>
                <w:bCs/>
                <w:sz w:val="27"/>
                <w:szCs w:val="27"/>
              </w:rPr>
            </w:pPr>
          </w:p>
        </w:tc>
      </w:tr>
      <w:tr w:rsidR="00C471A7" w:rsidRPr="00113AC2" w14:paraId="7ECF2B5B" w14:textId="77777777" w:rsidTr="00113AC2">
        <w:trPr>
          <w:trHeight w:val="499"/>
        </w:trPr>
        <w:tc>
          <w:tcPr>
            <w:tcW w:w="3728" w:type="dxa"/>
            <w:shd w:val="clear" w:color="auto" w:fill="auto"/>
          </w:tcPr>
          <w:p w14:paraId="5D3FCBE4"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Citizen assist - 17</w:t>
            </w:r>
          </w:p>
        </w:tc>
        <w:tc>
          <w:tcPr>
            <w:tcW w:w="3471" w:type="dxa"/>
            <w:shd w:val="clear" w:color="auto" w:fill="auto"/>
          </w:tcPr>
          <w:p w14:paraId="737DC5C3"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Suspicious Vehicle- 5</w:t>
            </w:r>
          </w:p>
        </w:tc>
        <w:tc>
          <w:tcPr>
            <w:tcW w:w="3184" w:type="dxa"/>
            <w:shd w:val="clear" w:color="auto" w:fill="auto"/>
          </w:tcPr>
          <w:p w14:paraId="3B18C52C"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Civil Matters - 3</w:t>
            </w:r>
          </w:p>
          <w:p w14:paraId="40510239" w14:textId="77777777" w:rsidR="00C471A7" w:rsidRPr="00113AC2" w:rsidRDefault="00C471A7" w:rsidP="00030F2A">
            <w:pPr>
              <w:rPr>
                <w:rFonts w:asciiTheme="minorHAnsi" w:hAnsiTheme="minorHAnsi" w:cstheme="minorHAnsi"/>
                <w:bCs/>
                <w:sz w:val="27"/>
                <w:szCs w:val="27"/>
              </w:rPr>
            </w:pPr>
          </w:p>
        </w:tc>
      </w:tr>
      <w:tr w:rsidR="00C471A7" w:rsidRPr="00113AC2" w14:paraId="0FEFB8EF" w14:textId="77777777" w:rsidTr="00113AC2">
        <w:trPr>
          <w:trHeight w:val="397"/>
        </w:trPr>
        <w:tc>
          <w:tcPr>
            <w:tcW w:w="3728" w:type="dxa"/>
            <w:shd w:val="clear" w:color="auto" w:fill="auto"/>
          </w:tcPr>
          <w:p w14:paraId="6CBF3C6A"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Ministerial Vouchers -0</w:t>
            </w:r>
          </w:p>
        </w:tc>
        <w:tc>
          <w:tcPr>
            <w:tcW w:w="3471" w:type="dxa"/>
            <w:shd w:val="clear" w:color="auto" w:fill="auto"/>
          </w:tcPr>
          <w:p w14:paraId="7F7DA02C"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Motorist assist - 2</w:t>
            </w:r>
          </w:p>
        </w:tc>
        <w:tc>
          <w:tcPr>
            <w:tcW w:w="3184" w:type="dxa"/>
            <w:shd w:val="clear" w:color="auto" w:fill="auto"/>
          </w:tcPr>
          <w:p w14:paraId="1176A6F5"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Welfare Check - 2</w:t>
            </w:r>
          </w:p>
        </w:tc>
      </w:tr>
      <w:tr w:rsidR="00C471A7" w:rsidRPr="00113AC2" w14:paraId="12EB5447" w14:textId="77777777" w:rsidTr="00113AC2">
        <w:trPr>
          <w:trHeight w:val="599"/>
        </w:trPr>
        <w:tc>
          <w:tcPr>
            <w:tcW w:w="3728" w:type="dxa"/>
            <w:shd w:val="clear" w:color="auto" w:fill="auto"/>
          </w:tcPr>
          <w:p w14:paraId="7A965794"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Inquest -0</w:t>
            </w:r>
          </w:p>
        </w:tc>
        <w:tc>
          <w:tcPr>
            <w:tcW w:w="3471" w:type="dxa"/>
            <w:shd w:val="clear" w:color="auto" w:fill="auto"/>
          </w:tcPr>
          <w:p w14:paraId="74AAAFCA"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Traffic Hazards - 5</w:t>
            </w:r>
          </w:p>
        </w:tc>
        <w:tc>
          <w:tcPr>
            <w:tcW w:w="3184" w:type="dxa"/>
            <w:shd w:val="clear" w:color="auto" w:fill="auto"/>
          </w:tcPr>
          <w:p w14:paraId="5326CF4B" w14:textId="77777777" w:rsidR="00C471A7" w:rsidRPr="00113AC2" w:rsidRDefault="00C471A7" w:rsidP="00030F2A">
            <w:pPr>
              <w:rPr>
                <w:rFonts w:asciiTheme="minorHAnsi" w:hAnsiTheme="minorHAnsi" w:cstheme="minorHAnsi"/>
                <w:bCs/>
                <w:sz w:val="27"/>
                <w:szCs w:val="27"/>
              </w:rPr>
            </w:pPr>
            <w:r w:rsidRPr="00113AC2">
              <w:rPr>
                <w:rFonts w:asciiTheme="minorHAnsi" w:hAnsiTheme="minorHAnsi" w:cstheme="minorHAnsi"/>
                <w:bCs/>
                <w:sz w:val="27"/>
                <w:szCs w:val="27"/>
              </w:rPr>
              <w:t>Follow Ups - 1</w:t>
            </w:r>
          </w:p>
        </w:tc>
      </w:tr>
      <w:bookmarkEnd w:id="13"/>
    </w:tbl>
    <w:p w14:paraId="690CEE13" w14:textId="77777777" w:rsidR="00C471A7" w:rsidRPr="00113AC2" w:rsidRDefault="00C471A7" w:rsidP="00C471A7">
      <w:pPr>
        <w:ind w:left="6480" w:firstLine="720"/>
        <w:rPr>
          <w:rFonts w:asciiTheme="minorHAnsi" w:hAnsiTheme="minorHAnsi" w:cstheme="minorHAnsi"/>
          <w:bCs/>
          <w:sz w:val="27"/>
          <w:szCs w:val="27"/>
        </w:rPr>
      </w:pPr>
    </w:p>
    <w:p w14:paraId="30163747" w14:textId="77777777" w:rsidR="00C471A7" w:rsidRPr="00113AC2" w:rsidRDefault="00C471A7" w:rsidP="00C471A7">
      <w:pPr>
        <w:ind w:left="6480"/>
        <w:rPr>
          <w:rFonts w:asciiTheme="minorHAnsi" w:hAnsiTheme="minorHAnsi" w:cstheme="minorHAnsi"/>
          <w:bCs/>
          <w:sz w:val="27"/>
          <w:szCs w:val="27"/>
        </w:rPr>
      </w:pPr>
      <w:r w:rsidRPr="00113AC2">
        <w:rPr>
          <w:rFonts w:asciiTheme="minorHAnsi" w:hAnsiTheme="minorHAnsi" w:cstheme="minorHAnsi"/>
          <w:bCs/>
          <w:sz w:val="27"/>
          <w:szCs w:val="27"/>
        </w:rPr>
        <w:t xml:space="preserve"> Flatonia Police Department</w:t>
      </w:r>
    </w:p>
    <w:p w14:paraId="017D13DD" w14:textId="77777777" w:rsidR="00C471A7" w:rsidRPr="00113AC2" w:rsidRDefault="00C471A7" w:rsidP="00C471A7">
      <w:pPr>
        <w:pStyle w:val="NoSpacing"/>
        <w:rPr>
          <w:rFonts w:cstheme="minorHAnsi"/>
          <w:sz w:val="27"/>
          <w:szCs w:val="27"/>
        </w:rPr>
      </w:pPr>
    </w:p>
    <w:p w14:paraId="366FC979" w14:textId="77777777" w:rsidR="00C471A7" w:rsidRPr="00113AC2" w:rsidRDefault="00C471A7" w:rsidP="00C471A7">
      <w:pPr>
        <w:jc w:val="center"/>
        <w:rPr>
          <w:rFonts w:asciiTheme="minorHAnsi" w:hAnsiTheme="minorHAnsi" w:cstheme="minorHAnsi"/>
          <w:sz w:val="27"/>
          <w:szCs w:val="27"/>
        </w:rPr>
      </w:pPr>
    </w:p>
    <w:p w14:paraId="7990E5AC" w14:textId="77777777" w:rsidR="00C471A7" w:rsidRPr="00113AC2" w:rsidRDefault="00C471A7" w:rsidP="00C471A7">
      <w:pPr>
        <w:jc w:val="center"/>
        <w:rPr>
          <w:rFonts w:asciiTheme="minorHAnsi" w:hAnsiTheme="minorHAnsi" w:cstheme="minorHAnsi"/>
          <w:sz w:val="27"/>
          <w:szCs w:val="27"/>
        </w:rPr>
      </w:pPr>
    </w:p>
    <w:p w14:paraId="378700C4" w14:textId="77777777" w:rsidR="00C471A7" w:rsidRPr="00113AC2" w:rsidRDefault="00C471A7" w:rsidP="00C471A7">
      <w:pPr>
        <w:jc w:val="center"/>
        <w:rPr>
          <w:rFonts w:asciiTheme="minorHAnsi" w:hAnsiTheme="minorHAnsi" w:cstheme="minorHAnsi"/>
          <w:sz w:val="27"/>
          <w:szCs w:val="27"/>
        </w:rPr>
      </w:pPr>
    </w:p>
    <w:p w14:paraId="00D1B892" w14:textId="77777777" w:rsidR="00C471A7" w:rsidRPr="00113AC2" w:rsidRDefault="00C471A7" w:rsidP="00C471A7">
      <w:pPr>
        <w:jc w:val="center"/>
        <w:rPr>
          <w:rFonts w:asciiTheme="minorHAnsi" w:hAnsiTheme="minorHAnsi" w:cstheme="minorHAnsi"/>
          <w:sz w:val="27"/>
          <w:szCs w:val="27"/>
        </w:rPr>
      </w:pPr>
    </w:p>
    <w:p w14:paraId="596C1E29" w14:textId="77777777" w:rsidR="00C471A7" w:rsidRPr="00113AC2" w:rsidRDefault="00C471A7" w:rsidP="00C471A7">
      <w:pPr>
        <w:jc w:val="center"/>
        <w:rPr>
          <w:rFonts w:asciiTheme="minorHAnsi" w:hAnsiTheme="minorHAnsi" w:cstheme="minorHAnsi"/>
          <w:sz w:val="27"/>
          <w:szCs w:val="27"/>
        </w:rPr>
      </w:pPr>
    </w:p>
    <w:p w14:paraId="0DB619EC" w14:textId="77777777" w:rsidR="00C471A7" w:rsidRPr="00113AC2" w:rsidRDefault="00C471A7" w:rsidP="00113AC2">
      <w:pPr>
        <w:rPr>
          <w:rFonts w:asciiTheme="minorHAnsi" w:hAnsiTheme="minorHAnsi" w:cstheme="minorHAnsi"/>
          <w:sz w:val="27"/>
          <w:szCs w:val="27"/>
        </w:rPr>
      </w:pPr>
    </w:p>
    <w:p w14:paraId="46C7DE10" w14:textId="23123CE0" w:rsidR="00C471A7" w:rsidRPr="00A74BBE" w:rsidRDefault="00C471A7" w:rsidP="00C471A7">
      <w:pPr>
        <w:jc w:val="center"/>
        <w:rPr>
          <w:rFonts w:ascii="Times New Roman" w:hAnsi="Times New Roman"/>
          <w:b/>
          <w:bCs/>
          <w:sz w:val="40"/>
          <w:szCs w:val="40"/>
        </w:rPr>
      </w:pPr>
      <w:r w:rsidRPr="00A74BBE">
        <w:rPr>
          <w:rFonts w:ascii="Times New Roman" w:hAnsi="Times New Roman"/>
          <w:b/>
          <w:bCs/>
          <w:sz w:val="40"/>
          <w:szCs w:val="40"/>
        </w:rPr>
        <w:t>Utility Report</w:t>
      </w:r>
    </w:p>
    <w:p w14:paraId="32B94267" w14:textId="335FC332" w:rsidR="00C471A7" w:rsidRPr="00A74BBE" w:rsidRDefault="00C471A7" w:rsidP="00113AC2">
      <w:pPr>
        <w:jc w:val="center"/>
        <w:rPr>
          <w:rFonts w:ascii="Times New Roman" w:hAnsi="Times New Roman"/>
          <w:b/>
          <w:bCs/>
          <w:sz w:val="32"/>
          <w:szCs w:val="32"/>
        </w:rPr>
      </w:pPr>
      <w:r w:rsidRPr="00A74BBE">
        <w:rPr>
          <w:rFonts w:ascii="Times New Roman" w:hAnsi="Times New Roman"/>
          <w:b/>
          <w:bCs/>
          <w:sz w:val="32"/>
          <w:szCs w:val="32"/>
        </w:rPr>
        <w:t>October 2020</w:t>
      </w:r>
    </w:p>
    <w:p w14:paraId="7BD03046" w14:textId="77777777" w:rsidR="00113AC2" w:rsidRPr="00113AC2" w:rsidRDefault="00113AC2" w:rsidP="00113AC2">
      <w:pPr>
        <w:jc w:val="center"/>
        <w:rPr>
          <w:rFonts w:asciiTheme="minorHAnsi" w:hAnsiTheme="minorHAnsi" w:cstheme="minorHAnsi"/>
          <w:b/>
          <w:bCs/>
          <w:sz w:val="40"/>
          <w:szCs w:val="40"/>
        </w:rPr>
      </w:pPr>
    </w:p>
    <w:p w14:paraId="4AA13121" w14:textId="00B8203C"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10/2</w:t>
      </w:r>
    </w:p>
    <w:p w14:paraId="24E6AD36" w14:textId="77777777" w:rsidR="00C471A7" w:rsidRPr="00C471A7" w:rsidRDefault="00C471A7" w:rsidP="000D47E9">
      <w:pPr>
        <w:widowControl/>
        <w:numPr>
          <w:ilvl w:val="0"/>
          <w:numId w:val="15"/>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Tracing unknown water line to source, off Slaughterhouse Rd</w:t>
      </w:r>
    </w:p>
    <w:p w14:paraId="408FAB83"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10/5</w:t>
      </w:r>
    </w:p>
    <w:p w14:paraId="62B39196" w14:textId="77777777" w:rsidR="00C471A7" w:rsidRPr="00C471A7" w:rsidRDefault="00C471A7" w:rsidP="000D47E9">
      <w:pPr>
        <w:widowControl/>
        <w:numPr>
          <w:ilvl w:val="0"/>
          <w:numId w:val="15"/>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Start city wide cleanup, chipping</w:t>
      </w:r>
    </w:p>
    <w:p w14:paraId="1DE50EE5"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10/6</w:t>
      </w:r>
    </w:p>
    <w:p w14:paraId="77793424" w14:textId="77777777" w:rsidR="00C471A7" w:rsidRPr="00C471A7" w:rsidRDefault="00C471A7" w:rsidP="000D47E9">
      <w:pPr>
        <w:widowControl/>
        <w:numPr>
          <w:ilvl w:val="0"/>
          <w:numId w:val="15"/>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Trimming electrical ROW by school</w:t>
      </w:r>
    </w:p>
    <w:p w14:paraId="7FD237D2" w14:textId="77777777" w:rsidR="00C471A7" w:rsidRPr="00C471A7" w:rsidRDefault="00C471A7" w:rsidP="000D47E9">
      <w:pPr>
        <w:widowControl/>
        <w:numPr>
          <w:ilvl w:val="0"/>
          <w:numId w:val="15"/>
        </w:numPr>
        <w:autoSpaceDE/>
        <w:autoSpaceDN/>
        <w:adjustRightInd/>
        <w:spacing w:after="160" w:line="259" w:lineRule="auto"/>
        <w:contextualSpacing/>
        <w:rPr>
          <w:rFonts w:asciiTheme="minorHAnsi" w:eastAsiaTheme="minorHAnsi" w:hAnsiTheme="minorHAnsi" w:cstheme="minorHAnsi"/>
          <w:sz w:val="27"/>
          <w:szCs w:val="27"/>
        </w:rPr>
      </w:pPr>
      <w:proofErr w:type="spellStart"/>
      <w:r w:rsidRPr="00C471A7">
        <w:rPr>
          <w:rFonts w:asciiTheme="minorHAnsi" w:eastAsiaTheme="minorHAnsi" w:hAnsiTheme="minorHAnsi" w:cstheme="minorHAnsi"/>
          <w:sz w:val="27"/>
          <w:szCs w:val="27"/>
        </w:rPr>
        <w:t>Supak</w:t>
      </w:r>
      <w:proofErr w:type="spellEnd"/>
      <w:r w:rsidRPr="00C471A7">
        <w:rPr>
          <w:rFonts w:asciiTheme="minorHAnsi" w:eastAsiaTheme="minorHAnsi" w:hAnsiTheme="minorHAnsi" w:cstheme="minorHAnsi"/>
          <w:sz w:val="27"/>
          <w:szCs w:val="27"/>
        </w:rPr>
        <w:t xml:space="preserve"> now behind old Western Auto with sewer line</w:t>
      </w:r>
    </w:p>
    <w:p w14:paraId="3EB45F1C"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10/7</w:t>
      </w:r>
    </w:p>
    <w:p w14:paraId="28B19DB3" w14:textId="77777777" w:rsidR="00C471A7" w:rsidRPr="00C471A7" w:rsidRDefault="00C471A7" w:rsidP="000D47E9">
      <w:pPr>
        <w:widowControl/>
        <w:numPr>
          <w:ilvl w:val="0"/>
          <w:numId w:val="16"/>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 xml:space="preserve">Water samples </w:t>
      </w:r>
    </w:p>
    <w:p w14:paraId="40FB9E6A" w14:textId="77777777" w:rsidR="00C471A7" w:rsidRPr="00C471A7" w:rsidRDefault="00C471A7" w:rsidP="000D47E9">
      <w:pPr>
        <w:widowControl/>
        <w:numPr>
          <w:ilvl w:val="0"/>
          <w:numId w:val="16"/>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Trimming electrical ROW by school</w:t>
      </w:r>
    </w:p>
    <w:p w14:paraId="0FF91FCD" w14:textId="77777777" w:rsidR="00C471A7" w:rsidRPr="00C471A7" w:rsidRDefault="00C471A7" w:rsidP="000D47E9">
      <w:pPr>
        <w:widowControl/>
        <w:numPr>
          <w:ilvl w:val="0"/>
          <w:numId w:val="16"/>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Repair lights at civic center</w:t>
      </w:r>
    </w:p>
    <w:p w14:paraId="6345C666"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10/10</w:t>
      </w:r>
    </w:p>
    <w:p w14:paraId="06D92979" w14:textId="77777777" w:rsidR="00C471A7" w:rsidRPr="00C471A7" w:rsidRDefault="00C471A7" w:rsidP="000D47E9">
      <w:pPr>
        <w:widowControl/>
        <w:numPr>
          <w:ilvl w:val="0"/>
          <w:numId w:val="21"/>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Started city wide cleanup collection</w:t>
      </w:r>
    </w:p>
    <w:p w14:paraId="5418C872"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10/12</w:t>
      </w:r>
    </w:p>
    <w:p w14:paraId="55CE8DD0" w14:textId="77777777" w:rsidR="00C471A7" w:rsidRPr="00C471A7" w:rsidRDefault="00C471A7" w:rsidP="000D47E9">
      <w:pPr>
        <w:widowControl/>
        <w:numPr>
          <w:ilvl w:val="0"/>
          <w:numId w:val="17"/>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 xml:space="preserve">2 water leaks </w:t>
      </w:r>
      <w:proofErr w:type="gramStart"/>
      <w:r w:rsidRPr="00C471A7">
        <w:rPr>
          <w:rFonts w:asciiTheme="minorHAnsi" w:eastAsiaTheme="minorHAnsi" w:hAnsiTheme="minorHAnsi" w:cstheme="minorHAnsi"/>
          <w:sz w:val="27"/>
          <w:szCs w:val="27"/>
        </w:rPr>
        <w:t>off of</w:t>
      </w:r>
      <w:proofErr w:type="gramEnd"/>
      <w:r w:rsidRPr="00C471A7">
        <w:rPr>
          <w:rFonts w:asciiTheme="minorHAnsi" w:eastAsiaTheme="minorHAnsi" w:hAnsiTheme="minorHAnsi" w:cstheme="minorHAnsi"/>
          <w:sz w:val="27"/>
          <w:szCs w:val="27"/>
        </w:rPr>
        <w:t xml:space="preserve"> 5 Mile Creek Rd</w:t>
      </w:r>
    </w:p>
    <w:p w14:paraId="70233A94" w14:textId="77777777" w:rsidR="00C471A7" w:rsidRPr="00C471A7" w:rsidRDefault="00C471A7" w:rsidP="000D47E9">
      <w:pPr>
        <w:widowControl/>
        <w:numPr>
          <w:ilvl w:val="0"/>
          <w:numId w:val="17"/>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 xml:space="preserve">Trim electrical ROW on branch feeder </w:t>
      </w:r>
      <w:proofErr w:type="gramStart"/>
      <w:r w:rsidRPr="00C471A7">
        <w:rPr>
          <w:rFonts w:asciiTheme="minorHAnsi" w:eastAsiaTheme="minorHAnsi" w:hAnsiTheme="minorHAnsi" w:cstheme="minorHAnsi"/>
          <w:sz w:val="27"/>
          <w:szCs w:val="27"/>
        </w:rPr>
        <w:t>off of</w:t>
      </w:r>
      <w:proofErr w:type="gramEnd"/>
      <w:r w:rsidRPr="00C471A7">
        <w:rPr>
          <w:rFonts w:asciiTheme="minorHAnsi" w:eastAsiaTheme="minorHAnsi" w:hAnsiTheme="minorHAnsi" w:cstheme="minorHAnsi"/>
          <w:sz w:val="27"/>
          <w:szCs w:val="27"/>
        </w:rPr>
        <w:t xml:space="preserve"> 5 Mile Creek Rd</w:t>
      </w:r>
    </w:p>
    <w:p w14:paraId="128B2DB0"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10/13</w:t>
      </w:r>
    </w:p>
    <w:p w14:paraId="00647E66" w14:textId="77777777" w:rsidR="00C471A7" w:rsidRPr="00C471A7" w:rsidRDefault="00C471A7" w:rsidP="000D47E9">
      <w:pPr>
        <w:widowControl/>
        <w:numPr>
          <w:ilvl w:val="0"/>
          <w:numId w:val="18"/>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Clear ROW for electrical line for Amigo’s Truck Wash</w:t>
      </w:r>
    </w:p>
    <w:p w14:paraId="2A51D125" w14:textId="77777777" w:rsidR="00C471A7" w:rsidRPr="00C471A7" w:rsidRDefault="00C471A7" w:rsidP="000D47E9">
      <w:pPr>
        <w:widowControl/>
        <w:numPr>
          <w:ilvl w:val="0"/>
          <w:numId w:val="18"/>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Water tap for Amigo’s Truck Wash</w:t>
      </w:r>
    </w:p>
    <w:p w14:paraId="1FD133DD"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10/16</w:t>
      </w:r>
    </w:p>
    <w:p w14:paraId="37BF68B9" w14:textId="77777777" w:rsidR="00C471A7" w:rsidRPr="00C471A7" w:rsidRDefault="00C471A7" w:rsidP="000D47E9">
      <w:pPr>
        <w:widowControl/>
        <w:numPr>
          <w:ilvl w:val="0"/>
          <w:numId w:val="19"/>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Finish water meter installation for Amigo’s Truck Wash</w:t>
      </w:r>
    </w:p>
    <w:p w14:paraId="452146F7" w14:textId="77777777" w:rsidR="00C471A7" w:rsidRPr="00C471A7" w:rsidRDefault="00C471A7" w:rsidP="000D47E9">
      <w:pPr>
        <w:widowControl/>
        <w:numPr>
          <w:ilvl w:val="0"/>
          <w:numId w:val="19"/>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Set transformer pole for same</w:t>
      </w:r>
    </w:p>
    <w:p w14:paraId="757A0A98" w14:textId="11C2FEDD"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10/19</w:t>
      </w:r>
    </w:p>
    <w:p w14:paraId="65F56C7E" w14:textId="77777777" w:rsidR="00C471A7" w:rsidRPr="00C471A7" w:rsidRDefault="00C471A7" w:rsidP="000D47E9">
      <w:pPr>
        <w:widowControl/>
        <w:numPr>
          <w:ilvl w:val="0"/>
          <w:numId w:val="20"/>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Set transformer bank and replaced inline pole at Amigo’s</w:t>
      </w:r>
    </w:p>
    <w:p w14:paraId="286939E1" w14:textId="77777777" w:rsidR="00113AC2" w:rsidRDefault="00113AC2" w:rsidP="00C471A7">
      <w:pPr>
        <w:widowControl/>
        <w:autoSpaceDE/>
        <w:autoSpaceDN/>
        <w:adjustRightInd/>
        <w:spacing w:after="160" w:line="259" w:lineRule="auto"/>
        <w:rPr>
          <w:rFonts w:asciiTheme="minorHAnsi" w:eastAsiaTheme="minorHAnsi" w:hAnsiTheme="minorHAnsi" w:cstheme="minorHAnsi"/>
          <w:sz w:val="27"/>
          <w:szCs w:val="27"/>
        </w:rPr>
      </w:pPr>
    </w:p>
    <w:p w14:paraId="1350009B" w14:textId="7CD8E8D5"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10/20</w:t>
      </w:r>
    </w:p>
    <w:p w14:paraId="7F34042F" w14:textId="77777777" w:rsidR="00C471A7" w:rsidRPr="00C471A7" w:rsidRDefault="00C471A7" w:rsidP="000D47E9">
      <w:pPr>
        <w:widowControl/>
        <w:numPr>
          <w:ilvl w:val="0"/>
          <w:numId w:val="20"/>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Started trimming and maintenance on Praha electrical feeder</w:t>
      </w:r>
    </w:p>
    <w:p w14:paraId="09918307"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10/21</w:t>
      </w:r>
    </w:p>
    <w:p w14:paraId="2E5C5213" w14:textId="77777777" w:rsidR="00C471A7" w:rsidRPr="00C471A7" w:rsidRDefault="00C471A7" w:rsidP="000D47E9">
      <w:pPr>
        <w:widowControl/>
        <w:numPr>
          <w:ilvl w:val="0"/>
          <w:numId w:val="20"/>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Replaced bad pole at Hwy 90 &amp; FM 1295</w:t>
      </w:r>
    </w:p>
    <w:p w14:paraId="26C57507"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10/22</w:t>
      </w:r>
    </w:p>
    <w:p w14:paraId="00274405" w14:textId="77777777" w:rsidR="00C471A7" w:rsidRPr="00C471A7" w:rsidRDefault="00C471A7" w:rsidP="000D47E9">
      <w:pPr>
        <w:widowControl/>
        <w:numPr>
          <w:ilvl w:val="0"/>
          <w:numId w:val="20"/>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Clean up trimming at Praha</w:t>
      </w:r>
    </w:p>
    <w:p w14:paraId="7D692950"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10/26</w:t>
      </w:r>
    </w:p>
    <w:p w14:paraId="4662D66D" w14:textId="77777777" w:rsidR="00C471A7" w:rsidRPr="00C471A7" w:rsidRDefault="00C471A7" w:rsidP="000D47E9">
      <w:pPr>
        <w:widowControl/>
        <w:numPr>
          <w:ilvl w:val="0"/>
          <w:numId w:val="20"/>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Hook up temporary power to Amigos truck wash</w:t>
      </w:r>
    </w:p>
    <w:p w14:paraId="58C8FF45" w14:textId="77777777" w:rsidR="00C471A7" w:rsidRPr="00C471A7" w:rsidRDefault="00C471A7" w:rsidP="000D47E9">
      <w:pPr>
        <w:widowControl/>
        <w:numPr>
          <w:ilvl w:val="0"/>
          <w:numId w:val="20"/>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Hand deliver lead and copper results to customers</w:t>
      </w:r>
    </w:p>
    <w:p w14:paraId="31F5D495"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 xml:space="preserve">10/27 </w:t>
      </w:r>
    </w:p>
    <w:p w14:paraId="3EE91BCA" w14:textId="77777777" w:rsidR="00C471A7" w:rsidRPr="00C471A7" w:rsidRDefault="00C471A7" w:rsidP="000D47E9">
      <w:pPr>
        <w:widowControl/>
        <w:numPr>
          <w:ilvl w:val="0"/>
          <w:numId w:val="22"/>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Service equipment and stock vehicles</w:t>
      </w:r>
    </w:p>
    <w:p w14:paraId="0FDBEF0D" w14:textId="77777777" w:rsidR="00C471A7" w:rsidRPr="00C471A7" w:rsidRDefault="00C471A7" w:rsidP="000D47E9">
      <w:pPr>
        <w:widowControl/>
        <w:numPr>
          <w:ilvl w:val="0"/>
          <w:numId w:val="22"/>
        </w:numPr>
        <w:autoSpaceDE/>
        <w:autoSpaceDN/>
        <w:adjustRightInd/>
        <w:spacing w:after="160" w:line="259" w:lineRule="auto"/>
        <w:contextualSpacing/>
        <w:rPr>
          <w:rFonts w:asciiTheme="minorHAnsi" w:eastAsiaTheme="minorHAnsi" w:hAnsiTheme="minorHAnsi" w:cstheme="minorHAnsi"/>
          <w:sz w:val="27"/>
          <w:szCs w:val="27"/>
        </w:rPr>
      </w:pPr>
      <w:r w:rsidRPr="00C471A7">
        <w:rPr>
          <w:rFonts w:asciiTheme="minorHAnsi" w:eastAsiaTheme="minorHAnsi" w:hAnsiTheme="minorHAnsi" w:cstheme="minorHAnsi"/>
          <w:sz w:val="27"/>
          <w:szCs w:val="27"/>
        </w:rPr>
        <w:t>Locate water main on Amigos property</w:t>
      </w:r>
    </w:p>
    <w:p w14:paraId="036E70F6" w14:textId="77777777" w:rsidR="00C471A7" w:rsidRPr="00C471A7" w:rsidRDefault="00C471A7" w:rsidP="00C471A7">
      <w:pPr>
        <w:widowControl/>
        <w:autoSpaceDE/>
        <w:autoSpaceDN/>
        <w:adjustRightInd/>
        <w:spacing w:after="160" w:line="259" w:lineRule="auto"/>
        <w:ind w:left="720"/>
        <w:contextualSpacing/>
        <w:rPr>
          <w:rFonts w:asciiTheme="minorHAnsi" w:eastAsiaTheme="minorHAnsi" w:hAnsiTheme="minorHAnsi" w:cstheme="minorBidi"/>
          <w:sz w:val="24"/>
        </w:rPr>
      </w:pPr>
    </w:p>
    <w:p w14:paraId="3EF0396D"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20D7DCF2"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1443FB4B"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0F0C3BC0"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635CDD82"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7CAABD3B"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3D2A8E0C" w14:textId="77777777" w:rsidR="00C471A7" w:rsidRPr="00C471A7" w:rsidRDefault="00C471A7" w:rsidP="00C471A7">
      <w:pPr>
        <w:widowControl/>
        <w:autoSpaceDE/>
        <w:autoSpaceDN/>
        <w:adjustRightInd/>
        <w:spacing w:after="160" w:line="259" w:lineRule="auto"/>
        <w:rPr>
          <w:rFonts w:asciiTheme="minorHAnsi" w:eastAsiaTheme="minorHAnsi" w:hAnsiTheme="minorHAnsi" w:cstheme="minorBidi"/>
          <w:sz w:val="36"/>
          <w:szCs w:val="36"/>
        </w:rPr>
      </w:pPr>
    </w:p>
    <w:p w14:paraId="23C7FF7D" w14:textId="77777777" w:rsidR="00C471A7" w:rsidRDefault="00C471A7" w:rsidP="00C471A7">
      <w:pPr>
        <w:jc w:val="center"/>
        <w:rPr>
          <w:rFonts w:asciiTheme="minorHAnsi" w:hAnsiTheme="minorHAnsi"/>
          <w:sz w:val="44"/>
          <w:szCs w:val="44"/>
        </w:rPr>
      </w:pPr>
    </w:p>
    <w:p w14:paraId="0C05C648" w14:textId="67DE2203" w:rsidR="00C471A7" w:rsidRDefault="00C471A7" w:rsidP="00C471A7">
      <w:pPr>
        <w:widowControl/>
        <w:autoSpaceDE/>
        <w:autoSpaceDN/>
        <w:adjustRightInd/>
        <w:spacing w:line="600" w:lineRule="atLeast"/>
        <w:rPr>
          <w:rFonts w:asciiTheme="minorHAnsi" w:eastAsiaTheme="minorHAnsi" w:hAnsiTheme="minorHAnsi" w:cstheme="minorBidi"/>
          <w:b/>
          <w:bCs/>
          <w:sz w:val="40"/>
          <w:szCs w:val="40"/>
        </w:rPr>
      </w:pPr>
    </w:p>
    <w:p w14:paraId="4FCBAC8C" w14:textId="459556A8" w:rsidR="00113AC2" w:rsidRDefault="00113AC2" w:rsidP="00C471A7">
      <w:pPr>
        <w:widowControl/>
        <w:autoSpaceDE/>
        <w:autoSpaceDN/>
        <w:adjustRightInd/>
        <w:spacing w:line="600" w:lineRule="atLeast"/>
        <w:rPr>
          <w:rFonts w:asciiTheme="minorHAnsi" w:eastAsiaTheme="minorHAnsi" w:hAnsiTheme="minorHAnsi" w:cstheme="minorBidi"/>
          <w:sz w:val="24"/>
        </w:rPr>
      </w:pPr>
    </w:p>
    <w:p w14:paraId="0D2A3B5C" w14:textId="77777777" w:rsidR="00A74BBE" w:rsidRDefault="00A74BBE" w:rsidP="00C471A7">
      <w:pPr>
        <w:widowControl/>
        <w:autoSpaceDE/>
        <w:autoSpaceDN/>
        <w:adjustRightInd/>
        <w:spacing w:line="600" w:lineRule="atLeast"/>
        <w:rPr>
          <w:rFonts w:asciiTheme="minorHAnsi" w:eastAsiaTheme="minorHAnsi" w:hAnsiTheme="minorHAnsi" w:cstheme="minorBidi"/>
          <w:sz w:val="24"/>
        </w:rPr>
      </w:pPr>
    </w:p>
    <w:p w14:paraId="54946FAD" w14:textId="77777777" w:rsidR="00C471A7" w:rsidRDefault="00C471A7" w:rsidP="00C471A7">
      <w:pPr>
        <w:widowControl/>
        <w:autoSpaceDE/>
        <w:autoSpaceDN/>
        <w:adjustRightInd/>
        <w:spacing w:line="600" w:lineRule="atLeast"/>
        <w:rPr>
          <w:rFonts w:asciiTheme="minorHAnsi" w:eastAsiaTheme="minorHAnsi" w:hAnsiTheme="minorHAnsi" w:cstheme="minorBidi"/>
          <w:sz w:val="24"/>
        </w:rPr>
      </w:pPr>
    </w:p>
    <w:p w14:paraId="5D8D308A" w14:textId="77777777" w:rsidR="00C471A7" w:rsidRPr="00DE30BB" w:rsidRDefault="00C471A7" w:rsidP="00C471A7">
      <w:pPr>
        <w:widowControl/>
        <w:autoSpaceDE/>
        <w:autoSpaceDN/>
        <w:adjustRightInd/>
        <w:spacing w:line="600" w:lineRule="atLeast"/>
        <w:ind w:left="2995"/>
        <w:jc w:val="right"/>
        <w:rPr>
          <w:rFonts w:ascii="Calibri" w:hAnsi="Calibri"/>
          <w:spacing w:val="-38"/>
          <w:sz w:val="48"/>
          <w:szCs w:val="20"/>
        </w:rPr>
      </w:pPr>
      <w:r w:rsidRPr="00DE30BB">
        <w:rPr>
          <w:rFonts w:ascii="Times New Roman" w:hAnsi="Times New Roman"/>
          <w:noProof/>
          <w:spacing w:val="-38"/>
          <w:sz w:val="60"/>
          <w:szCs w:val="20"/>
        </w:rPr>
        <w:drawing>
          <wp:anchor distT="0" distB="0" distL="114300" distR="114300" simplePos="0" relativeHeight="251664384" behindDoc="0" locked="0" layoutInCell="1" allowOverlap="1" wp14:anchorId="1FD3CD76" wp14:editId="1B7DFC2A">
            <wp:simplePos x="0" y="0"/>
            <wp:positionH relativeFrom="column">
              <wp:posOffset>373380</wp:posOffset>
            </wp:positionH>
            <wp:positionV relativeFrom="paragraph">
              <wp:posOffset>-192405</wp:posOffset>
            </wp:positionV>
            <wp:extent cx="1127125" cy="1083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Flatonia City Council</w:t>
      </w:r>
    </w:p>
    <w:p w14:paraId="0C8BFF2B"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sidRPr="00DE30BB">
        <w:rPr>
          <w:rFonts w:ascii="Times New Roman" w:hAnsi="Times New Roman"/>
          <w:szCs w:val="20"/>
        </w:rPr>
        <w:tab/>
      </w:r>
      <w:r w:rsidRPr="00DE30BB">
        <w:rPr>
          <w:rFonts w:asciiTheme="minorHAnsi" w:hAnsiTheme="minorHAnsi" w:cstheme="minorHAnsi"/>
          <w:sz w:val="28"/>
          <w:szCs w:val="28"/>
        </w:rPr>
        <w:t>Staff Report</w:t>
      </w:r>
    </w:p>
    <w:p w14:paraId="71C8D0B6"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Pr>
          <w:rFonts w:asciiTheme="minorHAnsi" w:hAnsiTheme="minorHAnsi" w:cstheme="minorHAnsi"/>
          <w:sz w:val="28"/>
          <w:szCs w:val="28"/>
        </w:rPr>
        <w:t>November 10</w:t>
      </w:r>
      <w:r w:rsidRPr="00DE30BB">
        <w:rPr>
          <w:rFonts w:asciiTheme="minorHAnsi" w:hAnsiTheme="minorHAnsi" w:cstheme="minorHAnsi"/>
          <w:sz w:val="28"/>
          <w:szCs w:val="28"/>
        </w:rPr>
        <w:t>, 2020 Council Meeting</w:t>
      </w:r>
    </w:p>
    <w:p w14:paraId="3FFBC9E2" w14:textId="77777777" w:rsidR="00C471A7" w:rsidRPr="00DE30BB" w:rsidRDefault="00C471A7" w:rsidP="00C471A7">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C471A7" w:rsidRPr="00DE30BB" w14:paraId="7F529346" w14:textId="77777777" w:rsidTr="00030F2A">
        <w:trPr>
          <w:tblCellSpacing w:w="12" w:type="dxa"/>
        </w:trPr>
        <w:tc>
          <w:tcPr>
            <w:tcW w:w="0" w:type="auto"/>
            <w:vAlign w:val="center"/>
            <w:hideMark/>
          </w:tcPr>
          <w:p w14:paraId="397CAF01" w14:textId="77777777" w:rsidR="00C471A7" w:rsidRPr="00DE30BB" w:rsidRDefault="00C471A7"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0024FCC7">
                <v:rect id="_x0000_i1025" style="width:0;height:1.2pt" o:hralign="center" o:hrstd="t" o:hrnoshade="t" o:hr="t" fillcolor="black" stroked="f"/>
              </w:pict>
            </w:r>
          </w:p>
        </w:tc>
      </w:tr>
    </w:tbl>
    <w:p w14:paraId="1DE8E370" w14:textId="77777777" w:rsidR="00C471A7" w:rsidRPr="00DE30BB" w:rsidRDefault="00C471A7" w:rsidP="00C471A7">
      <w:pPr>
        <w:widowControl/>
        <w:autoSpaceDE/>
        <w:autoSpaceDN/>
        <w:adjustRightInd/>
        <w:ind w:left="835"/>
        <w:rPr>
          <w:rFonts w:ascii="Times New Roman" w:hAnsi="Times New Roman"/>
          <w:szCs w:val="20"/>
        </w:rPr>
      </w:pPr>
    </w:p>
    <w:p w14:paraId="0A69EEAC" w14:textId="77777777" w:rsidR="00C471A7" w:rsidRPr="00DE30BB" w:rsidRDefault="00C471A7" w:rsidP="00C471A7">
      <w:pPr>
        <w:widowControl/>
        <w:autoSpaceDE/>
        <w:autoSpaceDN/>
        <w:adjustRightInd/>
        <w:rPr>
          <w:rFonts w:asciiTheme="minorHAnsi" w:hAnsiTheme="minorHAnsi" w:cstheme="minorHAnsi"/>
          <w:b/>
          <w:bCs/>
          <w:sz w:val="28"/>
          <w:szCs w:val="28"/>
          <w:u w:val="single"/>
        </w:rPr>
      </w:pPr>
      <w:r w:rsidRPr="00DE30BB">
        <w:rPr>
          <w:rFonts w:asciiTheme="minorHAnsi" w:hAnsiTheme="minorHAnsi" w:cstheme="minorHAnsi"/>
          <w:b/>
          <w:bCs/>
          <w:sz w:val="28"/>
          <w:szCs w:val="28"/>
          <w:u w:val="single"/>
        </w:rPr>
        <w:t>CONSENT</w:t>
      </w:r>
    </w:p>
    <w:p w14:paraId="1CF5EBB1" w14:textId="77777777" w:rsidR="00C471A7" w:rsidRDefault="00C471A7" w:rsidP="00C471A7">
      <w:pPr>
        <w:widowControl/>
        <w:autoSpaceDE/>
        <w:autoSpaceDN/>
        <w:adjustRightInd/>
        <w:rPr>
          <w:rFonts w:asciiTheme="minorHAnsi" w:hAnsiTheme="minorHAnsi" w:cstheme="minorHAnsi"/>
          <w:b/>
          <w:bCs/>
          <w:sz w:val="28"/>
          <w:szCs w:val="28"/>
        </w:rPr>
      </w:pPr>
    </w:p>
    <w:p w14:paraId="215FA96A" w14:textId="77777777" w:rsidR="00C471A7" w:rsidRPr="006A1197" w:rsidRDefault="00C471A7" w:rsidP="00C471A7">
      <w:pPr>
        <w:widowControl/>
        <w:autoSpaceDE/>
        <w:autoSpaceDN/>
        <w:adjustRightInd/>
        <w:ind w:left="2880" w:hanging="2880"/>
        <w:rPr>
          <w:rFonts w:asciiTheme="minorHAnsi" w:hAnsiTheme="minorHAnsi" w:cstheme="minorHAnsi"/>
          <w:sz w:val="27"/>
          <w:szCs w:val="27"/>
        </w:rPr>
      </w:pPr>
      <w:r w:rsidRPr="006A1197">
        <w:rPr>
          <w:rFonts w:asciiTheme="minorHAnsi" w:hAnsiTheme="minorHAnsi" w:cstheme="minorHAnsi"/>
          <w:b/>
          <w:bCs/>
          <w:sz w:val="27"/>
          <w:szCs w:val="27"/>
        </w:rPr>
        <w:t xml:space="preserve">Agenda Item: </w:t>
      </w:r>
      <w:r>
        <w:rPr>
          <w:rFonts w:asciiTheme="minorHAnsi" w:hAnsiTheme="minorHAnsi" w:cstheme="minorHAnsi"/>
          <w:sz w:val="27"/>
          <w:szCs w:val="27"/>
        </w:rPr>
        <w:t xml:space="preserve">  </w:t>
      </w:r>
      <w:r w:rsidRPr="006A1197">
        <w:rPr>
          <w:rFonts w:asciiTheme="minorHAnsi" w:hAnsiTheme="minorHAnsi" w:cstheme="minorHAnsi"/>
          <w:sz w:val="27"/>
          <w:szCs w:val="27"/>
        </w:rPr>
        <w:t xml:space="preserve">Approve Minutes of </w:t>
      </w:r>
      <w:r>
        <w:rPr>
          <w:rFonts w:asciiTheme="minorHAnsi" w:hAnsiTheme="minorHAnsi" w:cstheme="minorHAnsi"/>
          <w:sz w:val="27"/>
          <w:szCs w:val="27"/>
        </w:rPr>
        <w:t>October 13</w:t>
      </w:r>
      <w:r w:rsidRPr="006A1197">
        <w:rPr>
          <w:rFonts w:asciiTheme="minorHAnsi" w:hAnsiTheme="minorHAnsi" w:cstheme="minorHAnsi"/>
          <w:sz w:val="27"/>
          <w:szCs w:val="27"/>
        </w:rPr>
        <w:t xml:space="preserve">, 2020 </w:t>
      </w:r>
      <w:r>
        <w:rPr>
          <w:rFonts w:asciiTheme="minorHAnsi" w:hAnsiTheme="minorHAnsi" w:cstheme="minorHAnsi"/>
          <w:sz w:val="27"/>
          <w:szCs w:val="27"/>
        </w:rPr>
        <w:t xml:space="preserve">Regular Council </w:t>
      </w:r>
      <w:r w:rsidRPr="006A1197">
        <w:rPr>
          <w:rFonts w:asciiTheme="minorHAnsi" w:hAnsiTheme="minorHAnsi" w:cstheme="minorHAnsi"/>
          <w:sz w:val="27"/>
          <w:szCs w:val="27"/>
        </w:rPr>
        <w:t>Meeting</w:t>
      </w:r>
    </w:p>
    <w:p w14:paraId="6DF2FF41" w14:textId="77777777" w:rsidR="00C471A7" w:rsidRDefault="00C471A7" w:rsidP="00C471A7">
      <w:pPr>
        <w:widowControl/>
        <w:autoSpaceDE/>
        <w:autoSpaceDN/>
        <w:adjustRightInd/>
        <w:rPr>
          <w:rFonts w:asciiTheme="minorHAnsi" w:hAnsiTheme="minorHAnsi" w:cstheme="minorHAnsi"/>
          <w:b/>
          <w:bCs/>
          <w:sz w:val="27"/>
          <w:szCs w:val="27"/>
        </w:rPr>
      </w:pPr>
    </w:p>
    <w:p w14:paraId="1E373FD9" w14:textId="77777777" w:rsidR="00C471A7" w:rsidRDefault="00C471A7" w:rsidP="00C471A7">
      <w:pPr>
        <w:widowControl/>
        <w:autoSpaceDE/>
        <w:autoSpaceDN/>
        <w:adjustRightInd/>
        <w:ind w:left="2880" w:hanging="2880"/>
        <w:rPr>
          <w:rFonts w:asciiTheme="minorHAnsi" w:hAnsiTheme="minorHAnsi" w:cstheme="minorHAnsi"/>
          <w:sz w:val="27"/>
          <w:szCs w:val="27"/>
        </w:rPr>
      </w:pPr>
      <w:r w:rsidRPr="006A1197">
        <w:rPr>
          <w:rFonts w:asciiTheme="minorHAnsi" w:hAnsiTheme="minorHAnsi" w:cstheme="minorHAnsi"/>
          <w:b/>
          <w:bCs/>
          <w:sz w:val="27"/>
          <w:szCs w:val="27"/>
        </w:rPr>
        <w:t>Recommended Motion:</w:t>
      </w:r>
      <w:r>
        <w:rPr>
          <w:rFonts w:asciiTheme="minorHAnsi" w:hAnsiTheme="minorHAnsi" w:cstheme="minorHAnsi"/>
          <w:b/>
          <w:bCs/>
          <w:sz w:val="27"/>
          <w:szCs w:val="27"/>
        </w:rPr>
        <w:tab/>
      </w:r>
      <w:r w:rsidRPr="006A1197">
        <w:rPr>
          <w:rFonts w:asciiTheme="minorHAnsi" w:hAnsiTheme="minorHAnsi" w:cstheme="minorHAnsi"/>
          <w:sz w:val="27"/>
          <w:szCs w:val="27"/>
        </w:rPr>
        <w:t xml:space="preserve">I move to approve the consent agenda to include the </w:t>
      </w:r>
    </w:p>
    <w:p w14:paraId="48993C93" w14:textId="77777777" w:rsidR="00C471A7" w:rsidRPr="00966D8E" w:rsidRDefault="00C471A7" w:rsidP="00C471A7">
      <w:pPr>
        <w:widowControl/>
        <w:autoSpaceDE/>
        <w:autoSpaceDN/>
        <w:adjustRightInd/>
        <w:ind w:left="2880" w:hanging="2880"/>
        <w:rPr>
          <w:rFonts w:asciiTheme="minorHAnsi" w:hAnsiTheme="minorHAnsi" w:cstheme="minorHAnsi"/>
          <w:b/>
          <w:bCs/>
          <w:sz w:val="27"/>
          <w:szCs w:val="27"/>
        </w:rPr>
      </w:pPr>
      <w:r w:rsidRPr="006A1197">
        <w:rPr>
          <w:rFonts w:asciiTheme="minorHAnsi" w:hAnsiTheme="minorHAnsi" w:cstheme="minorHAnsi"/>
          <w:sz w:val="27"/>
          <w:szCs w:val="27"/>
        </w:rPr>
        <w:t xml:space="preserve">minutes of the </w:t>
      </w:r>
      <w:r>
        <w:rPr>
          <w:rFonts w:asciiTheme="minorHAnsi" w:hAnsiTheme="minorHAnsi" w:cstheme="minorHAnsi"/>
          <w:sz w:val="27"/>
          <w:szCs w:val="27"/>
        </w:rPr>
        <w:t>October 13</w:t>
      </w:r>
      <w:r w:rsidRPr="006A1197">
        <w:rPr>
          <w:rFonts w:asciiTheme="minorHAnsi" w:hAnsiTheme="minorHAnsi" w:cstheme="minorHAnsi"/>
          <w:sz w:val="27"/>
          <w:szCs w:val="27"/>
        </w:rPr>
        <w:t xml:space="preserve">, 2020 </w:t>
      </w:r>
      <w:r>
        <w:rPr>
          <w:rFonts w:asciiTheme="minorHAnsi" w:hAnsiTheme="minorHAnsi" w:cstheme="minorHAnsi"/>
          <w:sz w:val="27"/>
          <w:szCs w:val="27"/>
        </w:rPr>
        <w:t>Special</w:t>
      </w:r>
      <w:r w:rsidRPr="006A1197">
        <w:rPr>
          <w:rFonts w:asciiTheme="minorHAnsi" w:hAnsiTheme="minorHAnsi" w:cstheme="minorHAnsi"/>
          <w:sz w:val="27"/>
          <w:szCs w:val="27"/>
        </w:rPr>
        <w:t xml:space="preserve"> Meeting.</w:t>
      </w:r>
    </w:p>
    <w:p w14:paraId="39B5BDF3" w14:textId="77777777" w:rsidR="00C471A7" w:rsidRDefault="00C471A7" w:rsidP="00C471A7">
      <w:pPr>
        <w:widowControl/>
        <w:jc w:val="center"/>
        <w:rPr>
          <w:rFonts w:ascii="Times New Roman" w:eastAsiaTheme="minorHAnsi" w:hAnsi="Times New Roman"/>
          <w:b/>
          <w:bCs/>
          <w:sz w:val="28"/>
          <w:szCs w:val="28"/>
        </w:rPr>
      </w:pPr>
    </w:p>
    <w:p w14:paraId="0C44F85C" w14:textId="77777777" w:rsidR="00C471A7" w:rsidRDefault="00C471A7" w:rsidP="00C471A7">
      <w:pPr>
        <w:widowControl/>
        <w:jc w:val="center"/>
        <w:rPr>
          <w:rFonts w:ascii="Times New Roman" w:eastAsiaTheme="minorHAnsi" w:hAnsi="Times New Roman"/>
          <w:b/>
          <w:bCs/>
          <w:sz w:val="28"/>
          <w:szCs w:val="28"/>
        </w:rPr>
      </w:pPr>
    </w:p>
    <w:p w14:paraId="4CF8962C" w14:textId="77777777" w:rsidR="00C471A7" w:rsidRDefault="00C471A7" w:rsidP="00C471A7">
      <w:pPr>
        <w:widowControl/>
        <w:jc w:val="center"/>
        <w:rPr>
          <w:rFonts w:ascii="Times New Roman" w:eastAsiaTheme="minorHAnsi" w:hAnsi="Times New Roman"/>
          <w:b/>
          <w:bCs/>
          <w:sz w:val="28"/>
          <w:szCs w:val="28"/>
        </w:rPr>
      </w:pPr>
    </w:p>
    <w:p w14:paraId="77A5EB06" w14:textId="77777777" w:rsidR="00C471A7" w:rsidRDefault="00C471A7" w:rsidP="00C471A7">
      <w:pPr>
        <w:widowControl/>
        <w:jc w:val="center"/>
        <w:rPr>
          <w:rFonts w:ascii="Times New Roman" w:eastAsiaTheme="minorHAnsi" w:hAnsi="Times New Roman"/>
          <w:b/>
          <w:bCs/>
          <w:sz w:val="28"/>
          <w:szCs w:val="28"/>
        </w:rPr>
      </w:pPr>
    </w:p>
    <w:p w14:paraId="33364B9A" w14:textId="77777777" w:rsidR="00C471A7" w:rsidRDefault="00C471A7" w:rsidP="00C471A7">
      <w:pPr>
        <w:widowControl/>
        <w:jc w:val="center"/>
        <w:rPr>
          <w:rFonts w:ascii="Times New Roman" w:eastAsiaTheme="minorHAnsi" w:hAnsi="Times New Roman"/>
          <w:b/>
          <w:bCs/>
          <w:sz w:val="28"/>
          <w:szCs w:val="28"/>
        </w:rPr>
      </w:pPr>
    </w:p>
    <w:p w14:paraId="44FF27B0" w14:textId="77777777" w:rsidR="00C471A7" w:rsidRDefault="00C471A7" w:rsidP="00C471A7">
      <w:pPr>
        <w:widowControl/>
        <w:jc w:val="center"/>
        <w:rPr>
          <w:rFonts w:ascii="Times New Roman" w:eastAsiaTheme="minorHAnsi" w:hAnsi="Times New Roman"/>
          <w:b/>
          <w:bCs/>
          <w:sz w:val="28"/>
          <w:szCs w:val="28"/>
        </w:rPr>
      </w:pPr>
    </w:p>
    <w:p w14:paraId="0BA2757D" w14:textId="77777777" w:rsidR="00C471A7" w:rsidRDefault="00C471A7" w:rsidP="00C471A7">
      <w:pPr>
        <w:widowControl/>
        <w:jc w:val="center"/>
        <w:rPr>
          <w:rFonts w:ascii="Times New Roman" w:eastAsiaTheme="minorHAnsi" w:hAnsi="Times New Roman"/>
          <w:b/>
          <w:bCs/>
          <w:sz w:val="28"/>
          <w:szCs w:val="28"/>
        </w:rPr>
      </w:pPr>
    </w:p>
    <w:p w14:paraId="7281FB1F" w14:textId="77777777" w:rsidR="00C471A7" w:rsidRDefault="00C471A7" w:rsidP="00C471A7">
      <w:pPr>
        <w:widowControl/>
        <w:jc w:val="center"/>
        <w:rPr>
          <w:rFonts w:ascii="Times New Roman" w:eastAsiaTheme="minorHAnsi" w:hAnsi="Times New Roman"/>
          <w:b/>
          <w:bCs/>
          <w:sz w:val="28"/>
          <w:szCs w:val="28"/>
        </w:rPr>
      </w:pPr>
    </w:p>
    <w:p w14:paraId="7F8BD5BC" w14:textId="77777777" w:rsidR="00C471A7" w:rsidRDefault="00C471A7" w:rsidP="00C471A7">
      <w:pPr>
        <w:widowControl/>
        <w:jc w:val="center"/>
        <w:rPr>
          <w:rFonts w:ascii="Times New Roman" w:eastAsiaTheme="minorHAnsi" w:hAnsi="Times New Roman"/>
          <w:b/>
          <w:bCs/>
          <w:sz w:val="28"/>
          <w:szCs w:val="28"/>
        </w:rPr>
      </w:pPr>
    </w:p>
    <w:p w14:paraId="329388B4" w14:textId="77777777" w:rsidR="00C471A7" w:rsidRDefault="00C471A7" w:rsidP="00C471A7">
      <w:pPr>
        <w:widowControl/>
        <w:jc w:val="center"/>
        <w:rPr>
          <w:rFonts w:ascii="Times New Roman" w:eastAsiaTheme="minorHAnsi" w:hAnsi="Times New Roman"/>
          <w:b/>
          <w:bCs/>
          <w:sz w:val="28"/>
          <w:szCs w:val="28"/>
        </w:rPr>
      </w:pPr>
    </w:p>
    <w:p w14:paraId="60F04186" w14:textId="77777777" w:rsidR="00C471A7" w:rsidRDefault="00C471A7" w:rsidP="00C471A7">
      <w:pPr>
        <w:widowControl/>
        <w:jc w:val="center"/>
        <w:rPr>
          <w:rFonts w:ascii="Times New Roman" w:eastAsiaTheme="minorHAnsi" w:hAnsi="Times New Roman"/>
          <w:b/>
          <w:bCs/>
          <w:sz w:val="28"/>
          <w:szCs w:val="28"/>
        </w:rPr>
      </w:pPr>
    </w:p>
    <w:p w14:paraId="7C0E8D3D" w14:textId="77777777" w:rsidR="00C471A7" w:rsidRDefault="00C471A7" w:rsidP="00C471A7">
      <w:pPr>
        <w:widowControl/>
        <w:jc w:val="center"/>
        <w:rPr>
          <w:rFonts w:ascii="Times New Roman" w:eastAsiaTheme="minorHAnsi" w:hAnsi="Times New Roman"/>
          <w:b/>
          <w:bCs/>
          <w:sz w:val="28"/>
          <w:szCs w:val="28"/>
        </w:rPr>
      </w:pPr>
    </w:p>
    <w:p w14:paraId="554D5C03" w14:textId="77777777" w:rsidR="00C471A7" w:rsidRDefault="00C471A7" w:rsidP="00C471A7">
      <w:pPr>
        <w:widowControl/>
        <w:jc w:val="center"/>
        <w:rPr>
          <w:rFonts w:ascii="Times New Roman" w:eastAsiaTheme="minorHAnsi" w:hAnsi="Times New Roman"/>
          <w:b/>
          <w:bCs/>
          <w:sz w:val="28"/>
          <w:szCs w:val="28"/>
        </w:rPr>
      </w:pPr>
    </w:p>
    <w:p w14:paraId="13CFCCDD" w14:textId="77777777" w:rsidR="00C471A7" w:rsidRDefault="00C471A7" w:rsidP="00C471A7">
      <w:pPr>
        <w:widowControl/>
        <w:jc w:val="center"/>
        <w:rPr>
          <w:rFonts w:ascii="Times New Roman" w:eastAsiaTheme="minorHAnsi" w:hAnsi="Times New Roman"/>
          <w:b/>
          <w:bCs/>
          <w:sz w:val="28"/>
          <w:szCs w:val="28"/>
        </w:rPr>
      </w:pPr>
    </w:p>
    <w:p w14:paraId="25F2F1BC" w14:textId="77777777" w:rsidR="00C471A7" w:rsidRDefault="00C471A7" w:rsidP="00C471A7">
      <w:pPr>
        <w:widowControl/>
        <w:jc w:val="center"/>
        <w:rPr>
          <w:rFonts w:ascii="Times New Roman" w:eastAsiaTheme="minorHAnsi" w:hAnsi="Times New Roman"/>
          <w:b/>
          <w:bCs/>
          <w:sz w:val="28"/>
          <w:szCs w:val="28"/>
        </w:rPr>
      </w:pPr>
    </w:p>
    <w:p w14:paraId="74307CA8" w14:textId="77777777" w:rsidR="00C471A7" w:rsidRDefault="00C471A7" w:rsidP="00C471A7">
      <w:pPr>
        <w:widowControl/>
        <w:jc w:val="center"/>
        <w:rPr>
          <w:rFonts w:ascii="Times New Roman" w:eastAsiaTheme="minorHAnsi" w:hAnsi="Times New Roman"/>
          <w:b/>
          <w:bCs/>
          <w:sz w:val="28"/>
          <w:szCs w:val="28"/>
        </w:rPr>
      </w:pPr>
    </w:p>
    <w:p w14:paraId="032B1E30" w14:textId="77777777" w:rsidR="00C471A7" w:rsidRDefault="00C471A7" w:rsidP="00C471A7">
      <w:pPr>
        <w:widowControl/>
        <w:jc w:val="center"/>
        <w:rPr>
          <w:rFonts w:ascii="Times New Roman" w:eastAsiaTheme="minorHAnsi" w:hAnsi="Times New Roman"/>
          <w:b/>
          <w:bCs/>
          <w:sz w:val="28"/>
          <w:szCs w:val="28"/>
        </w:rPr>
      </w:pPr>
    </w:p>
    <w:p w14:paraId="2831D34F" w14:textId="77777777" w:rsidR="00C471A7" w:rsidRDefault="00C471A7" w:rsidP="00C471A7">
      <w:pPr>
        <w:widowControl/>
        <w:jc w:val="center"/>
        <w:rPr>
          <w:rFonts w:ascii="Times New Roman" w:eastAsiaTheme="minorHAnsi" w:hAnsi="Times New Roman"/>
          <w:b/>
          <w:bCs/>
          <w:sz w:val="28"/>
          <w:szCs w:val="28"/>
        </w:rPr>
      </w:pPr>
    </w:p>
    <w:p w14:paraId="1A843633" w14:textId="77777777" w:rsidR="00C471A7" w:rsidRDefault="00C471A7" w:rsidP="00C471A7">
      <w:pPr>
        <w:widowControl/>
        <w:jc w:val="center"/>
        <w:rPr>
          <w:rFonts w:ascii="Times New Roman" w:eastAsiaTheme="minorHAnsi" w:hAnsi="Times New Roman"/>
          <w:b/>
          <w:bCs/>
          <w:sz w:val="28"/>
          <w:szCs w:val="28"/>
        </w:rPr>
      </w:pPr>
    </w:p>
    <w:p w14:paraId="5D200B5B" w14:textId="77777777" w:rsidR="00C471A7" w:rsidRDefault="00C471A7" w:rsidP="00C471A7">
      <w:pPr>
        <w:widowControl/>
        <w:rPr>
          <w:rFonts w:ascii="Times New Roman" w:eastAsiaTheme="minorHAnsi" w:hAnsi="Times New Roman"/>
          <w:b/>
          <w:bCs/>
          <w:sz w:val="28"/>
          <w:szCs w:val="28"/>
        </w:rPr>
      </w:pPr>
    </w:p>
    <w:p w14:paraId="3160912E" w14:textId="77777777" w:rsidR="00C471A7" w:rsidRDefault="00C471A7" w:rsidP="00C471A7">
      <w:pPr>
        <w:widowControl/>
        <w:rPr>
          <w:rFonts w:ascii="Times New Roman" w:eastAsiaTheme="minorHAnsi" w:hAnsi="Times New Roman"/>
          <w:b/>
          <w:bCs/>
          <w:sz w:val="28"/>
          <w:szCs w:val="28"/>
        </w:rPr>
      </w:pPr>
    </w:p>
    <w:p w14:paraId="60AE537F" w14:textId="77777777" w:rsidR="00C471A7" w:rsidRDefault="00C471A7" w:rsidP="00C471A7">
      <w:pPr>
        <w:widowControl/>
        <w:jc w:val="center"/>
        <w:rPr>
          <w:rFonts w:ascii="Times New Roman" w:eastAsiaTheme="minorHAnsi" w:hAnsi="Times New Roman"/>
          <w:b/>
          <w:bCs/>
          <w:sz w:val="28"/>
          <w:szCs w:val="28"/>
          <w:highlight w:val="yellow"/>
        </w:rPr>
      </w:pPr>
    </w:p>
    <w:p w14:paraId="1AC61B69" w14:textId="77777777" w:rsidR="00C471A7" w:rsidRDefault="00C471A7" w:rsidP="00C471A7">
      <w:pPr>
        <w:widowControl/>
        <w:jc w:val="center"/>
        <w:rPr>
          <w:rFonts w:ascii="Times New Roman" w:eastAsiaTheme="minorHAnsi" w:hAnsi="Times New Roman"/>
          <w:b/>
          <w:bCs/>
          <w:sz w:val="28"/>
          <w:szCs w:val="28"/>
          <w:highlight w:val="yellow"/>
        </w:rPr>
      </w:pPr>
    </w:p>
    <w:p w14:paraId="3D1650AE" w14:textId="77777777" w:rsidR="00C471A7" w:rsidRDefault="00C471A7" w:rsidP="00C471A7">
      <w:pPr>
        <w:widowControl/>
        <w:jc w:val="center"/>
        <w:rPr>
          <w:rFonts w:ascii="Times New Roman" w:eastAsiaTheme="minorHAnsi" w:hAnsi="Times New Roman"/>
          <w:b/>
          <w:bCs/>
          <w:sz w:val="28"/>
          <w:szCs w:val="28"/>
          <w:highlight w:val="yellow"/>
        </w:rPr>
      </w:pPr>
    </w:p>
    <w:p w14:paraId="1C21EC45" w14:textId="77777777" w:rsidR="00C471A7" w:rsidRDefault="00C471A7" w:rsidP="00C471A7">
      <w:pPr>
        <w:widowControl/>
        <w:jc w:val="center"/>
        <w:rPr>
          <w:rFonts w:ascii="Times New Roman" w:eastAsiaTheme="minorHAnsi" w:hAnsi="Times New Roman"/>
          <w:b/>
          <w:bCs/>
          <w:sz w:val="28"/>
          <w:szCs w:val="28"/>
          <w:highlight w:val="yellow"/>
        </w:rPr>
      </w:pPr>
    </w:p>
    <w:p w14:paraId="5C71CA5D" w14:textId="77777777" w:rsidR="00C471A7" w:rsidRDefault="00C471A7" w:rsidP="00C471A7">
      <w:pPr>
        <w:widowControl/>
        <w:jc w:val="center"/>
        <w:rPr>
          <w:rFonts w:ascii="Times New Roman" w:eastAsiaTheme="minorHAnsi" w:hAnsi="Times New Roman"/>
          <w:b/>
          <w:bCs/>
          <w:sz w:val="28"/>
          <w:szCs w:val="28"/>
          <w:highlight w:val="yellow"/>
        </w:rPr>
      </w:pPr>
    </w:p>
    <w:p w14:paraId="146D2D93" w14:textId="77777777" w:rsidR="00C471A7" w:rsidRPr="00B77646" w:rsidRDefault="00C471A7" w:rsidP="00C471A7">
      <w:pPr>
        <w:widowControl/>
        <w:jc w:val="center"/>
        <w:rPr>
          <w:rFonts w:ascii="Times New Roman" w:eastAsiaTheme="minorHAnsi" w:hAnsi="Times New Roman"/>
          <w:b/>
          <w:bCs/>
          <w:sz w:val="28"/>
          <w:szCs w:val="28"/>
        </w:rPr>
      </w:pPr>
      <w:r w:rsidRPr="00B77646">
        <w:rPr>
          <w:rFonts w:ascii="Times New Roman" w:eastAsiaTheme="minorHAnsi" w:hAnsi="Times New Roman"/>
          <w:b/>
          <w:bCs/>
          <w:sz w:val="28"/>
          <w:szCs w:val="28"/>
        </w:rPr>
        <w:t>Minutes</w:t>
      </w:r>
    </w:p>
    <w:p w14:paraId="3B7A276F" w14:textId="77777777" w:rsidR="00C471A7" w:rsidRPr="00B77646" w:rsidRDefault="00C471A7" w:rsidP="00C471A7">
      <w:pPr>
        <w:widowControl/>
        <w:jc w:val="center"/>
        <w:rPr>
          <w:rFonts w:ascii="Times New Roman" w:eastAsiaTheme="minorHAnsi" w:hAnsi="Times New Roman"/>
          <w:b/>
          <w:bCs/>
          <w:sz w:val="28"/>
          <w:szCs w:val="28"/>
        </w:rPr>
      </w:pPr>
      <w:r w:rsidRPr="00B77646">
        <w:rPr>
          <w:rFonts w:ascii="Times New Roman" w:eastAsiaTheme="minorHAnsi" w:hAnsi="Times New Roman"/>
          <w:b/>
          <w:bCs/>
          <w:sz w:val="28"/>
          <w:szCs w:val="28"/>
        </w:rPr>
        <w:t>Flatonia City Council</w:t>
      </w:r>
    </w:p>
    <w:p w14:paraId="5847AEA8" w14:textId="77777777" w:rsidR="00C471A7" w:rsidRPr="00B77646" w:rsidRDefault="00C471A7" w:rsidP="00C471A7">
      <w:pPr>
        <w:widowControl/>
        <w:jc w:val="center"/>
        <w:rPr>
          <w:rFonts w:ascii="Times New Roman" w:eastAsiaTheme="minorHAnsi" w:hAnsi="Times New Roman"/>
          <w:b/>
          <w:bCs/>
          <w:sz w:val="28"/>
          <w:szCs w:val="28"/>
        </w:rPr>
      </w:pPr>
      <w:r w:rsidRPr="00B77646">
        <w:rPr>
          <w:rFonts w:ascii="Times New Roman" w:eastAsiaTheme="minorHAnsi" w:hAnsi="Times New Roman"/>
          <w:b/>
          <w:bCs/>
          <w:sz w:val="28"/>
          <w:szCs w:val="28"/>
        </w:rPr>
        <w:t>Regular Meeting</w:t>
      </w:r>
    </w:p>
    <w:p w14:paraId="51043AFF" w14:textId="77777777" w:rsidR="00C471A7" w:rsidRPr="00082837" w:rsidRDefault="00C471A7" w:rsidP="00C471A7">
      <w:pPr>
        <w:widowControl/>
        <w:jc w:val="center"/>
        <w:rPr>
          <w:rFonts w:ascii="Times New Roman" w:eastAsiaTheme="minorHAnsi" w:hAnsi="Times New Roman"/>
          <w:b/>
          <w:bCs/>
          <w:sz w:val="28"/>
          <w:szCs w:val="28"/>
        </w:rPr>
      </w:pPr>
      <w:r>
        <w:rPr>
          <w:rFonts w:ascii="Times New Roman" w:eastAsiaTheme="minorHAnsi" w:hAnsi="Times New Roman"/>
          <w:b/>
          <w:bCs/>
          <w:sz w:val="28"/>
          <w:szCs w:val="28"/>
        </w:rPr>
        <w:t>October 13</w:t>
      </w:r>
      <w:r w:rsidRPr="00B77646">
        <w:rPr>
          <w:rFonts w:ascii="Times New Roman" w:eastAsiaTheme="minorHAnsi" w:hAnsi="Times New Roman"/>
          <w:b/>
          <w:bCs/>
          <w:sz w:val="28"/>
          <w:szCs w:val="28"/>
        </w:rPr>
        <w:t>, 2020</w:t>
      </w:r>
    </w:p>
    <w:p w14:paraId="2A582BEB" w14:textId="77777777" w:rsidR="00C471A7" w:rsidRPr="0063690D" w:rsidRDefault="00C471A7" w:rsidP="00C471A7">
      <w:pPr>
        <w:widowControl/>
        <w:rPr>
          <w:rFonts w:ascii="Times New Roman" w:eastAsiaTheme="minorHAnsi" w:hAnsi="Times New Roman"/>
          <w:b/>
          <w:bCs/>
          <w:sz w:val="24"/>
          <w:u w:val="single"/>
        </w:rPr>
      </w:pPr>
      <w:r w:rsidRPr="00082837">
        <w:rPr>
          <w:rFonts w:ascii="Times New Roman" w:eastAsiaTheme="minorHAnsi" w:hAnsi="Times New Roman"/>
          <w:b/>
          <w:bCs/>
          <w:sz w:val="24"/>
          <w:u w:val="single"/>
        </w:rPr>
        <w:t>Present:</w:t>
      </w:r>
    </w:p>
    <w:p w14:paraId="1399A3B3" w14:textId="77777777" w:rsidR="00C471A7" w:rsidRPr="0063690D" w:rsidRDefault="00C471A7" w:rsidP="00C471A7">
      <w:pPr>
        <w:widowControl/>
        <w:ind w:firstLine="720"/>
        <w:rPr>
          <w:rFonts w:ascii="Times New Roman" w:eastAsiaTheme="minorHAnsi" w:hAnsi="Times New Roman"/>
          <w:sz w:val="24"/>
        </w:rPr>
      </w:pPr>
      <w:r w:rsidRPr="0063690D">
        <w:rPr>
          <w:rFonts w:ascii="Times New Roman" w:eastAsiaTheme="minorHAnsi" w:hAnsi="Times New Roman"/>
          <w:b/>
          <w:bCs/>
          <w:sz w:val="24"/>
        </w:rPr>
        <w:t xml:space="preserve">Mayor </w:t>
      </w:r>
      <w:r w:rsidRPr="0063690D">
        <w:rPr>
          <w:rFonts w:ascii="Times New Roman" w:eastAsiaTheme="minorHAnsi" w:hAnsi="Times New Roman"/>
          <w:b/>
          <w:bCs/>
          <w:sz w:val="24"/>
        </w:rPr>
        <w:tab/>
      </w:r>
      <w:r w:rsidRPr="0063690D">
        <w:rPr>
          <w:rFonts w:ascii="Times New Roman" w:eastAsiaTheme="minorHAnsi" w:hAnsi="Times New Roman"/>
          <w:b/>
          <w:bCs/>
          <w:sz w:val="24"/>
        </w:rPr>
        <w:tab/>
      </w:r>
      <w:r w:rsidRPr="0063690D">
        <w:rPr>
          <w:rFonts w:ascii="Times New Roman" w:eastAsiaTheme="minorHAnsi" w:hAnsi="Times New Roman"/>
          <w:sz w:val="24"/>
        </w:rPr>
        <w:t>Bryan Milson</w:t>
      </w:r>
    </w:p>
    <w:p w14:paraId="0829CEE4" w14:textId="77777777" w:rsidR="00C471A7" w:rsidRPr="0063690D" w:rsidRDefault="00C471A7" w:rsidP="00C471A7">
      <w:pPr>
        <w:widowControl/>
        <w:ind w:firstLine="720"/>
        <w:rPr>
          <w:rFonts w:ascii="Times New Roman" w:eastAsiaTheme="minorHAnsi" w:hAnsi="Times New Roman"/>
          <w:sz w:val="24"/>
        </w:rPr>
      </w:pPr>
      <w:r w:rsidRPr="0063690D">
        <w:rPr>
          <w:rFonts w:ascii="Times New Roman" w:eastAsiaTheme="minorHAnsi" w:hAnsi="Times New Roman"/>
          <w:b/>
          <w:bCs/>
          <w:sz w:val="24"/>
        </w:rPr>
        <w:t xml:space="preserve">Councilpersons </w:t>
      </w:r>
      <w:r w:rsidRPr="0063690D">
        <w:rPr>
          <w:rFonts w:ascii="Times New Roman" w:eastAsiaTheme="minorHAnsi" w:hAnsi="Times New Roman"/>
          <w:b/>
          <w:bCs/>
          <w:sz w:val="24"/>
        </w:rPr>
        <w:tab/>
      </w:r>
      <w:r w:rsidRPr="0063690D">
        <w:rPr>
          <w:rFonts w:ascii="Times New Roman" w:eastAsiaTheme="minorHAnsi" w:hAnsi="Times New Roman"/>
          <w:sz w:val="24"/>
        </w:rPr>
        <w:t>Catherine Steinhauser</w:t>
      </w:r>
    </w:p>
    <w:p w14:paraId="46F2B188" w14:textId="77777777" w:rsidR="00C471A7" w:rsidRPr="0063690D" w:rsidRDefault="00C471A7" w:rsidP="00C471A7">
      <w:pPr>
        <w:widowControl/>
        <w:ind w:left="2160" w:firstLine="720"/>
        <w:rPr>
          <w:rFonts w:ascii="Times New Roman" w:eastAsiaTheme="minorHAnsi" w:hAnsi="Times New Roman"/>
          <w:sz w:val="24"/>
        </w:rPr>
      </w:pPr>
      <w:r w:rsidRPr="0063690D">
        <w:rPr>
          <w:rFonts w:ascii="Times New Roman" w:eastAsiaTheme="minorHAnsi" w:hAnsi="Times New Roman"/>
          <w:sz w:val="24"/>
        </w:rPr>
        <w:t>Mark Eversole</w:t>
      </w:r>
    </w:p>
    <w:p w14:paraId="67918ACA" w14:textId="77777777" w:rsidR="00C471A7" w:rsidRPr="0063690D" w:rsidRDefault="00C471A7" w:rsidP="00C471A7">
      <w:pPr>
        <w:widowControl/>
        <w:ind w:left="2160" w:firstLine="720"/>
        <w:rPr>
          <w:rFonts w:ascii="Times New Roman" w:eastAsiaTheme="minorHAnsi" w:hAnsi="Times New Roman"/>
          <w:sz w:val="24"/>
        </w:rPr>
      </w:pPr>
      <w:r w:rsidRPr="0063690D">
        <w:rPr>
          <w:rFonts w:ascii="Times New Roman" w:eastAsiaTheme="minorHAnsi" w:hAnsi="Times New Roman"/>
          <w:sz w:val="24"/>
        </w:rPr>
        <w:t xml:space="preserve">Dennis </w:t>
      </w:r>
      <w:proofErr w:type="spellStart"/>
      <w:r w:rsidRPr="0063690D">
        <w:rPr>
          <w:rFonts w:ascii="Times New Roman" w:eastAsiaTheme="minorHAnsi" w:hAnsi="Times New Roman"/>
          <w:sz w:val="24"/>
        </w:rPr>
        <w:t>Geesaman</w:t>
      </w:r>
      <w:proofErr w:type="spellEnd"/>
    </w:p>
    <w:p w14:paraId="55866629" w14:textId="77777777" w:rsidR="00C471A7" w:rsidRDefault="00C471A7" w:rsidP="00C471A7">
      <w:pPr>
        <w:widowControl/>
        <w:ind w:left="2160" w:firstLine="720"/>
        <w:rPr>
          <w:rFonts w:ascii="Times New Roman" w:eastAsiaTheme="minorHAnsi" w:hAnsi="Times New Roman"/>
          <w:sz w:val="24"/>
        </w:rPr>
      </w:pPr>
      <w:r w:rsidRPr="0063690D">
        <w:rPr>
          <w:rFonts w:ascii="Times New Roman" w:eastAsiaTheme="minorHAnsi" w:hAnsi="Times New Roman"/>
          <w:sz w:val="24"/>
        </w:rPr>
        <w:t>Ginny Sears</w:t>
      </w:r>
    </w:p>
    <w:p w14:paraId="200A19A0" w14:textId="77777777" w:rsidR="00C471A7" w:rsidRPr="0063690D" w:rsidRDefault="00C471A7" w:rsidP="00C471A7">
      <w:pPr>
        <w:widowControl/>
        <w:ind w:left="2160" w:firstLine="720"/>
        <w:rPr>
          <w:rFonts w:ascii="Times New Roman" w:eastAsiaTheme="minorHAnsi" w:hAnsi="Times New Roman"/>
          <w:sz w:val="24"/>
        </w:rPr>
      </w:pPr>
      <w:r>
        <w:rPr>
          <w:rFonts w:ascii="Times New Roman" w:eastAsiaTheme="minorHAnsi" w:hAnsi="Times New Roman"/>
          <w:sz w:val="24"/>
        </w:rPr>
        <w:t>Donna Cockrell</w:t>
      </w:r>
    </w:p>
    <w:p w14:paraId="3E85C3BA" w14:textId="77777777" w:rsidR="00C471A7" w:rsidRPr="0063690D" w:rsidRDefault="00C471A7" w:rsidP="00C471A7">
      <w:pPr>
        <w:widowControl/>
        <w:ind w:firstLine="720"/>
        <w:rPr>
          <w:rFonts w:ascii="Times New Roman" w:eastAsiaTheme="minorHAnsi" w:hAnsi="Times New Roman"/>
          <w:sz w:val="24"/>
        </w:rPr>
      </w:pPr>
      <w:r w:rsidRPr="0063690D">
        <w:rPr>
          <w:rFonts w:ascii="Times New Roman" w:eastAsiaTheme="minorHAnsi" w:hAnsi="Times New Roman"/>
          <w:b/>
          <w:bCs/>
          <w:sz w:val="24"/>
        </w:rPr>
        <w:t xml:space="preserve">City Staff </w:t>
      </w:r>
      <w:r w:rsidRPr="0063690D">
        <w:rPr>
          <w:rFonts w:ascii="Times New Roman" w:eastAsiaTheme="minorHAnsi" w:hAnsi="Times New Roman"/>
          <w:b/>
          <w:bCs/>
          <w:sz w:val="24"/>
        </w:rPr>
        <w:tab/>
      </w:r>
      <w:r w:rsidRPr="0063690D">
        <w:rPr>
          <w:rFonts w:ascii="Times New Roman" w:eastAsiaTheme="minorHAnsi" w:hAnsi="Times New Roman"/>
          <w:b/>
          <w:bCs/>
          <w:sz w:val="24"/>
        </w:rPr>
        <w:tab/>
      </w:r>
      <w:r w:rsidRPr="0063690D">
        <w:rPr>
          <w:rFonts w:ascii="Times New Roman" w:eastAsiaTheme="minorHAnsi" w:hAnsi="Times New Roman"/>
          <w:sz w:val="24"/>
        </w:rPr>
        <w:t>Sarah Novo – City Manager</w:t>
      </w:r>
    </w:p>
    <w:p w14:paraId="2CB27DAE" w14:textId="77777777" w:rsidR="00C471A7" w:rsidRPr="0063690D" w:rsidRDefault="00C471A7" w:rsidP="00C471A7">
      <w:pPr>
        <w:widowControl/>
        <w:ind w:left="2160" w:firstLine="720"/>
        <w:rPr>
          <w:rFonts w:ascii="Times New Roman" w:eastAsiaTheme="minorHAnsi" w:hAnsi="Times New Roman"/>
          <w:sz w:val="24"/>
        </w:rPr>
      </w:pPr>
      <w:r w:rsidRPr="0063690D">
        <w:rPr>
          <w:rFonts w:ascii="Times New Roman" w:eastAsiaTheme="minorHAnsi" w:hAnsi="Times New Roman"/>
          <w:sz w:val="24"/>
        </w:rPr>
        <w:t xml:space="preserve">Angela Beck – City Attorney </w:t>
      </w:r>
    </w:p>
    <w:p w14:paraId="568C3E26" w14:textId="77777777" w:rsidR="00C471A7" w:rsidRDefault="00C471A7" w:rsidP="00C471A7">
      <w:pPr>
        <w:widowControl/>
        <w:ind w:left="2160" w:firstLine="720"/>
        <w:rPr>
          <w:rFonts w:ascii="Times New Roman" w:eastAsiaTheme="minorHAnsi" w:hAnsi="Times New Roman"/>
          <w:sz w:val="24"/>
        </w:rPr>
      </w:pPr>
      <w:r w:rsidRPr="0063690D">
        <w:rPr>
          <w:rFonts w:ascii="Times New Roman" w:eastAsiaTheme="minorHAnsi" w:hAnsi="Times New Roman"/>
          <w:sz w:val="24"/>
        </w:rPr>
        <w:t>Lee Dick –Chief, Flatonia Police Department</w:t>
      </w:r>
    </w:p>
    <w:p w14:paraId="5D390BA6" w14:textId="77777777" w:rsidR="00C471A7" w:rsidRPr="0063690D" w:rsidRDefault="00C471A7" w:rsidP="00C471A7">
      <w:pPr>
        <w:widowControl/>
        <w:ind w:left="2160" w:firstLine="720"/>
        <w:rPr>
          <w:rFonts w:ascii="Times New Roman" w:eastAsiaTheme="minorHAnsi" w:hAnsi="Times New Roman"/>
          <w:sz w:val="24"/>
        </w:rPr>
      </w:pPr>
      <w:r>
        <w:rPr>
          <w:rFonts w:ascii="Times New Roman" w:eastAsiaTheme="minorHAnsi" w:hAnsi="Times New Roman"/>
          <w:sz w:val="24"/>
        </w:rPr>
        <w:t>Jack Pavlas – Director, Utility Director</w:t>
      </w:r>
    </w:p>
    <w:p w14:paraId="7080C2F5" w14:textId="77777777" w:rsidR="00C471A7" w:rsidRPr="0063690D" w:rsidRDefault="00C471A7" w:rsidP="00C471A7">
      <w:pPr>
        <w:widowControl/>
        <w:ind w:firstLine="720"/>
        <w:rPr>
          <w:rFonts w:ascii="Times New Roman" w:eastAsiaTheme="minorHAnsi" w:hAnsi="Times New Roman"/>
          <w:sz w:val="24"/>
        </w:rPr>
      </w:pPr>
      <w:r w:rsidRPr="0063690D">
        <w:rPr>
          <w:rFonts w:ascii="Times New Roman" w:eastAsiaTheme="minorHAnsi" w:hAnsi="Times New Roman"/>
          <w:b/>
          <w:bCs/>
          <w:sz w:val="24"/>
        </w:rPr>
        <w:t>Public</w:t>
      </w:r>
      <w:r w:rsidRPr="0063690D">
        <w:rPr>
          <w:rFonts w:ascii="Times New Roman" w:eastAsiaTheme="minorHAnsi" w:hAnsi="Times New Roman"/>
          <w:b/>
          <w:bCs/>
          <w:sz w:val="24"/>
        </w:rPr>
        <w:tab/>
      </w:r>
      <w:r w:rsidRPr="0063690D">
        <w:rPr>
          <w:rFonts w:ascii="Times New Roman" w:eastAsiaTheme="minorHAnsi" w:hAnsi="Times New Roman"/>
          <w:b/>
          <w:bCs/>
          <w:sz w:val="24"/>
        </w:rPr>
        <w:tab/>
      </w:r>
      <w:r w:rsidRPr="0063690D">
        <w:rPr>
          <w:rFonts w:ascii="Times New Roman" w:eastAsiaTheme="minorHAnsi" w:hAnsi="Times New Roman"/>
          <w:b/>
          <w:bCs/>
          <w:sz w:val="24"/>
        </w:rPr>
        <w:tab/>
      </w:r>
      <w:r w:rsidRPr="0063690D">
        <w:rPr>
          <w:rFonts w:ascii="Times New Roman" w:eastAsiaTheme="minorHAnsi" w:hAnsi="Times New Roman"/>
          <w:sz w:val="24"/>
        </w:rPr>
        <w:t>Melanie Berger – Flatonia Argus</w:t>
      </w:r>
    </w:p>
    <w:p w14:paraId="16C4212D" w14:textId="77777777" w:rsidR="00C471A7" w:rsidRDefault="00C471A7" w:rsidP="00C471A7">
      <w:pPr>
        <w:widowControl/>
        <w:ind w:firstLine="720"/>
        <w:rPr>
          <w:rFonts w:ascii="Times New Roman" w:eastAsiaTheme="minorHAnsi" w:hAnsi="Times New Roman"/>
          <w:sz w:val="24"/>
        </w:rPr>
      </w:pPr>
      <w:r w:rsidRPr="0063690D">
        <w:rPr>
          <w:rFonts w:ascii="Times New Roman" w:eastAsiaTheme="minorHAnsi" w:hAnsi="Times New Roman"/>
          <w:sz w:val="24"/>
        </w:rPr>
        <w:tab/>
      </w:r>
      <w:r w:rsidRPr="0063690D">
        <w:rPr>
          <w:rFonts w:ascii="Times New Roman" w:eastAsiaTheme="minorHAnsi" w:hAnsi="Times New Roman"/>
          <w:sz w:val="24"/>
        </w:rPr>
        <w:tab/>
      </w:r>
      <w:r w:rsidRPr="0063690D">
        <w:rPr>
          <w:rFonts w:ascii="Times New Roman" w:eastAsiaTheme="minorHAnsi" w:hAnsi="Times New Roman"/>
          <w:sz w:val="24"/>
        </w:rPr>
        <w:tab/>
      </w:r>
      <w:r>
        <w:rPr>
          <w:rFonts w:ascii="Times New Roman" w:eastAsiaTheme="minorHAnsi" w:hAnsi="Times New Roman"/>
          <w:sz w:val="24"/>
        </w:rPr>
        <w:t>Allen Kocian</w:t>
      </w:r>
    </w:p>
    <w:p w14:paraId="7D396BAC" w14:textId="77777777" w:rsidR="00C471A7" w:rsidRDefault="00C471A7" w:rsidP="00C471A7">
      <w:pPr>
        <w:widowControl/>
        <w:ind w:firstLine="720"/>
        <w:rPr>
          <w:rFonts w:ascii="Times New Roman" w:eastAsiaTheme="minorHAnsi" w:hAnsi="Times New Roman"/>
          <w:sz w:val="24"/>
        </w:rPr>
      </w:pPr>
      <w:r>
        <w:rPr>
          <w:rFonts w:ascii="Times New Roman" w:eastAsiaTheme="minorHAnsi" w:hAnsi="Times New Roman"/>
          <w:sz w:val="24"/>
        </w:rPr>
        <w:tab/>
      </w:r>
      <w:r>
        <w:rPr>
          <w:rFonts w:ascii="Times New Roman" w:eastAsiaTheme="minorHAnsi" w:hAnsi="Times New Roman"/>
          <w:sz w:val="24"/>
        </w:rPr>
        <w:tab/>
      </w:r>
      <w:r>
        <w:rPr>
          <w:rFonts w:ascii="Times New Roman" w:eastAsiaTheme="minorHAnsi" w:hAnsi="Times New Roman"/>
          <w:sz w:val="24"/>
        </w:rPr>
        <w:tab/>
        <w:t>Beverly Ponder</w:t>
      </w:r>
    </w:p>
    <w:p w14:paraId="1EE4ABC2" w14:textId="77777777" w:rsidR="00C471A7" w:rsidRDefault="00C471A7" w:rsidP="00C471A7">
      <w:pPr>
        <w:widowControl/>
        <w:ind w:firstLine="720"/>
        <w:rPr>
          <w:rFonts w:ascii="Times New Roman" w:eastAsiaTheme="minorHAnsi" w:hAnsi="Times New Roman"/>
          <w:sz w:val="24"/>
        </w:rPr>
      </w:pPr>
      <w:r>
        <w:rPr>
          <w:rFonts w:ascii="Times New Roman" w:eastAsiaTheme="minorHAnsi" w:hAnsi="Times New Roman"/>
          <w:sz w:val="24"/>
        </w:rPr>
        <w:tab/>
      </w:r>
      <w:r>
        <w:rPr>
          <w:rFonts w:ascii="Times New Roman" w:eastAsiaTheme="minorHAnsi" w:hAnsi="Times New Roman"/>
          <w:sz w:val="24"/>
        </w:rPr>
        <w:tab/>
      </w:r>
      <w:r>
        <w:rPr>
          <w:rFonts w:ascii="Times New Roman" w:eastAsiaTheme="minorHAnsi" w:hAnsi="Times New Roman"/>
          <w:sz w:val="24"/>
        </w:rPr>
        <w:tab/>
        <w:t>Karen Milson</w:t>
      </w:r>
    </w:p>
    <w:p w14:paraId="459DF822" w14:textId="77777777" w:rsidR="00C471A7" w:rsidRPr="0063690D" w:rsidRDefault="00C471A7" w:rsidP="00C471A7">
      <w:pPr>
        <w:widowControl/>
        <w:ind w:firstLine="720"/>
        <w:rPr>
          <w:rFonts w:ascii="Times New Roman" w:eastAsiaTheme="minorHAnsi" w:hAnsi="Times New Roman"/>
          <w:sz w:val="24"/>
        </w:rPr>
      </w:pPr>
      <w:r>
        <w:rPr>
          <w:rFonts w:ascii="Times New Roman" w:eastAsiaTheme="minorHAnsi" w:hAnsi="Times New Roman"/>
          <w:sz w:val="24"/>
        </w:rPr>
        <w:tab/>
      </w:r>
      <w:r>
        <w:rPr>
          <w:rFonts w:ascii="Times New Roman" w:eastAsiaTheme="minorHAnsi" w:hAnsi="Times New Roman"/>
          <w:sz w:val="24"/>
        </w:rPr>
        <w:tab/>
      </w:r>
    </w:p>
    <w:p w14:paraId="58451534" w14:textId="77777777" w:rsidR="00C471A7" w:rsidRPr="0063690D" w:rsidRDefault="00C471A7" w:rsidP="00C471A7">
      <w:pPr>
        <w:widowControl/>
        <w:rPr>
          <w:rFonts w:ascii="Times New Roman" w:eastAsiaTheme="minorHAnsi" w:hAnsi="Times New Roman"/>
          <w:sz w:val="24"/>
        </w:rPr>
      </w:pPr>
      <w:r w:rsidRPr="0063690D">
        <w:rPr>
          <w:rFonts w:ascii="Times New Roman" w:eastAsiaTheme="minorHAnsi" w:hAnsi="Times New Roman"/>
          <w:sz w:val="24"/>
        </w:rPr>
        <w:t xml:space="preserve">Mayor Milson called the </w:t>
      </w:r>
      <w:r>
        <w:rPr>
          <w:rFonts w:ascii="Times New Roman" w:eastAsiaTheme="minorHAnsi" w:hAnsi="Times New Roman"/>
          <w:sz w:val="24"/>
        </w:rPr>
        <w:t xml:space="preserve">Regular </w:t>
      </w:r>
      <w:r w:rsidRPr="0063690D">
        <w:rPr>
          <w:rFonts w:ascii="Times New Roman" w:eastAsiaTheme="minorHAnsi" w:hAnsi="Times New Roman"/>
          <w:sz w:val="24"/>
        </w:rPr>
        <w:t xml:space="preserve">meeting to order at </w:t>
      </w:r>
      <w:r>
        <w:rPr>
          <w:rFonts w:ascii="Times New Roman" w:eastAsiaTheme="minorHAnsi" w:hAnsi="Times New Roman"/>
          <w:sz w:val="24"/>
        </w:rPr>
        <w:t>6</w:t>
      </w:r>
      <w:r w:rsidRPr="0063690D">
        <w:rPr>
          <w:rFonts w:ascii="Times New Roman" w:eastAsiaTheme="minorHAnsi" w:hAnsi="Times New Roman"/>
          <w:sz w:val="24"/>
        </w:rPr>
        <w:t>:0</w:t>
      </w:r>
      <w:r>
        <w:rPr>
          <w:rFonts w:ascii="Times New Roman" w:eastAsiaTheme="minorHAnsi" w:hAnsi="Times New Roman"/>
          <w:sz w:val="24"/>
        </w:rPr>
        <w:t>0</w:t>
      </w:r>
      <w:r w:rsidRPr="0063690D">
        <w:rPr>
          <w:rFonts w:ascii="Times New Roman" w:eastAsiaTheme="minorHAnsi" w:hAnsi="Times New Roman"/>
          <w:sz w:val="24"/>
        </w:rPr>
        <w:t xml:space="preserve"> p.m.</w:t>
      </w:r>
    </w:p>
    <w:p w14:paraId="6D4B5876" w14:textId="77777777" w:rsidR="00C471A7" w:rsidRPr="0063690D" w:rsidRDefault="00C471A7" w:rsidP="00C471A7">
      <w:pPr>
        <w:widowControl/>
        <w:rPr>
          <w:rFonts w:ascii="Times New Roman" w:eastAsiaTheme="minorHAnsi" w:hAnsi="Times New Roman"/>
          <w:sz w:val="24"/>
        </w:rPr>
      </w:pPr>
    </w:p>
    <w:p w14:paraId="7E8D8845" w14:textId="77777777" w:rsidR="00C471A7" w:rsidRPr="0063690D" w:rsidRDefault="00C471A7" w:rsidP="00C471A7">
      <w:pPr>
        <w:widowControl/>
        <w:rPr>
          <w:rFonts w:ascii="Times New Roman" w:eastAsiaTheme="minorHAnsi" w:hAnsi="Times New Roman"/>
          <w:sz w:val="24"/>
        </w:rPr>
      </w:pPr>
      <w:r>
        <w:rPr>
          <w:rFonts w:ascii="Times New Roman" w:eastAsiaTheme="minorHAnsi" w:hAnsi="Times New Roman"/>
          <w:sz w:val="24"/>
        </w:rPr>
        <w:t>Mayor Milson</w:t>
      </w:r>
      <w:r w:rsidRPr="0063690D">
        <w:rPr>
          <w:rFonts w:ascii="Times New Roman" w:eastAsiaTheme="minorHAnsi" w:hAnsi="Times New Roman"/>
          <w:sz w:val="24"/>
        </w:rPr>
        <w:t xml:space="preserve"> led the invocation</w:t>
      </w:r>
      <w:r>
        <w:rPr>
          <w:rFonts w:ascii="Times New Roman" w:eastAsiaTheme="minorHAnsi" w:hAnsi="Times New Roman"/>
          <w:sz w:val="24"/>
        </w:rPr>
        <w:t>, the</w:t>
      </w:r>
      <w:r w:rsidRPr="0063690D">
        <w:rPr>
          <w:rFonts w:ascii="Times New Roman" w:eastAsiaTheme="minorHAnsi" w:hAnsi="Times New Roman"/>
          <w:sz w:val="24"/>
        </w:rPr>
        <w:t xml:space="preserve"> pledge to the American Flag and the pledge to the Texas Flag.</w:t>
      </w:r>
    </w:p>
    <w:p w14:paraId="16B1C45E" w14:textId="77777777" w:rsidR="00C471A7" w:rsidRPr="0063690D" w:rsidRDefault="00C471A7" w:rsidP="00C471A7">
      <w:pPr>
        <w:widowControl/>
        <w:rPr>
          <w:rFonts w:ascii="Times New Roman" w:eastAsiaTheme="minorHAnsi" w:hAnsi="Times New Roman"/>
          <w:b/>
          <w:bCs/>
          <w:sz w:val="24"/>
        </w:rPr>
      </w:pPr>
    </w:p>
    <w:p w14:paraId="3CC70305" w14:textId="77777777" w:rsidR="00C471A7" w:rsidRDefault="00C471A7" w:rsidP="00C471A7">
      <w:pPr>
        <w:jc w:val="both"/>
        <w:rPr>
          <w:rFonts w:ascii="Times New Roman" w:hAnsi="Times New Roman"/>
          <w:bCs/>
          <w:sz w:val="24"/>
        </w:rPr>
      </w:pPr>
      <w:r w:rsidRPr="00BF46C2">
        <w:rPr>
          <w:rFonts w:ascii="Times New Roman" w:hAnsi="Times New Roman"/>
          <w:bCs/>
          <w:sz w:val="24"/>
        </w:rPr>
        <w:t xml:space="preserve">Public comment </w:t>
      </w:r>
      <w:r>
        <w:rPr>
          <w:rFonts w:ascii="Times New Roman" w:hAnsi="Times New Roman"/>
          <w:bCs/>
          <w:sz w:val="24"/>
        </w:rPr>
        <w:t xml:space="preserve">by Allen Kocian on Christmas in Flatonia and Wine Walk. Request from Council to return for November meeting so that further discussion can occur. </w:t>
      </w:r>
    </w:p>
    <w:p w14:paraId="39CBAB7C" w14:textId="77777777" w:rsidR="00C471A7" w:rsidRPr="00BF46C2" w:rsidRDefault="00C471A7" w:rsidP="00C471A7">
      <w:pPr>
        <w:jc w:val="both"/>
        <w:rPr>
          <w:rFonts w:ascii="Times New Roman" w:hAnsi="Times New Roman"/>
          <w:bCs/>
          <w:sz w:val="24"/>
        </w:rPr>
      </w:pPr>
    </w:p>
    <w:p w14:paraId="557E97A0" w14:textId="77777777" w:rsidR="00C471A7" w:rsidRDefault="00C471A7" w:rsidP="00C471A7">
      <w:pPr>
        <w:jc w:val="both"/>
        <w:rPr>
          <w:rFonts w:ascii="Times New Roman" w:hAnsi="Times New Roman"/>
          <w:b/>
          <w:sz w:val="24"/>
        </w:rPr>
      </w:pPr>
      <w:r>
        <w:rPr>
          <w:rFonts w:ascii="Times New Roman" w:hAnsi="Times New Roman"/>
          <w:b/>
          <w:sz w:val="24"/>
        </w:rPr>
        <w:t>Reports</w:t>
      </w:r>
    </w:p>
    <w:p w14:paraId="748BBE52" w14:textId="77777777" w:rsidR="00C471A7" w:rsidRDefault="00C471A7" w:rsidP="00C471A7">
      <w:pPr>
        <w:keepNext/>
        <w:ind w:firstLine="720"/>
        <w:jc w:val="both"/>
        <w:outlineLvl w:val="0"/>
        <w:rPr>
          <w:rFonts w:ascii="Times New Roman" w:hAnsi="Times New Roman"/>
          <w:i/>
          <w:iCs/>
          <w:sz w:val="24"/>
          <w:szCs w:val="20"/>
        </w:rPr>
      </w:pPr>
      <w:r>
        <w:rPr>
          <w:rFonts w:ascii="Times New Roman" w:hAnsi="Times New Roman"/>
          <w:i/>
          <w:iCs/>
          <w:sz w:val="24"/>
          <w:szCs w:val="20"/>
        </w:rPr>
        <w:t>Police Department Activity Report</w:t>
      </w:r>
      <w:r>
        <w:rPr>
          <w:rFonts w:ascii="Times New Roman" w:hAnsi="Times New Roman"/>
          <w:i/>
          <w:iCs/>
          <w:sz w:val="24"/>
          <w:szCs w:val="20"/>
        </w:rPr>
        <w:tab/>
        <w:t>September 2020</w:t>
      </w:r>
    </w:p>
    <w:p w14:paraId="301150E4" w14:textId="77777777" w:rsidR="00C471A7" w:rsidRDefault="00C471A7" w:rsidP="00C471A7">
      <w:pPr>
        <w:keepNext/>
        <w:jc w:val="both"/>
        <w:outlineLvl w:val="0"/>
        <w:rPr>
          <w:rFonts w:ascii="Times New Roman" w:hAnsi="Times New Roman"/>
          <w:i/>
          <w:iCs/>
          <w:sz w:val="24"/>
          <w:szCs w:val="20"/>
        </w:rPr>
      </w:pPr>
      <w:r>
        <w:rPr>
          <w:rFonts w:ascii="Times New Roman" w:hAnsi="Times New Roman"/>
          <w:i/>
          <w:iCs/>
          <w:sz w:val="24"/>
          <w:szCs w:val="20"/>
        </w:rPr>
        <w:tab/>
        <w:t xml:space="preserve">Utility Department Activity Report </w:t>
      </w:r>
      <w:r>
        <w:rPr>
          <w:rFonts w:ascii="Times New Roman" w:hAnsi="Times New Roman"/>
          <w:i/>
          <w:iCs/>
          <w:sz w:val="24"/>
          <w:szCs w:val="20"/>
        </w:rPr>
        <w:tab/>
        <w:t>September 2020</w:t>
      </w:r>
    </w:p>
    <w:p w14:paraId="23591378" w14:textId="77777777" w:rsidR="00C471A7" w:rsidRPr="004F7140" w:rsidRDefault="00C471A7" w:rsidP="00C471A7">
      <w:pPr>
        <w:jc w:val="both"/>
        <w:rPr>
          <w:rFonts w:ascii="Times New Roman" w:hAnsi="Times New Roman"/>
          <w:bCs/>
          <w:sz w:val="24"/>
        </w:rPr>
      </w:pPr>
    </w:p>
    <w:p w14:paraId="2B4CB7DD" w14:textId="77777777" w:rsidR="00C471A7" w:rsidRDefault="00C471A7" w:rsidP="00C471A7">
      <w:pPr>
        <w:ind w:left="720" w:hanging="720"/>
        <w:jc w:val="both"/>
        <w:rPr>
          <w:rFonts w:ascii="Times New Roman" w:hAnsi="Times New Roman"/>
          <w:b/>
          <w:sz w:val="24"/>
        </w:rPr>
      </w:pPr>
      <w:r>
        <w:rPr>
          <w:rFonts w:ascii="Times New Roman" w:hAnsi="Times New Roman"/>
          <w:b/>
          <w:sz w:val="24"/>
        </w:rPr>
        <w:t>Consent Agenda</w:t>
      </w:r>
    </w:p>
    <w:p w14:paraId="393667E3" w14:textId="77777777" w:rsidR="00C471A7" w:rsidRDefault="00C471A7" w:rsidP="00C471A7">
      <w:pPr>
        <w:ind w:left="2160"/>
        <w:jc w:val="both"/>
        <w:rPr>
          <w:rFonts w:ascii="Times New Roman" w:hAnsi="Times New Roman"/>
          <w:bCs/>
          <w:sz w:val="24"/>
        </w:rPr>
      </w:pPr>
      <w:r>
        <w:rPr>
          <w:rFonts w:ascii="Times New Roman" w:hAnsi="Times New Roman"/>
          <w:bCs/>
          <w:sz w:val="24"/>
        </w:rPr>
        <w:t>Catherine Steinhauser made a motion to approve the</w:t>
      </w:r>
      <w:r w:rsidRPr="003D4760">
        <w:rPr>
          <w:rFonts w:ascii="Times New Roman" w:hAnsi="Times New Roman"/>
          <w:bCs/>
          <w:sz w:val="24"/>
        </w:rPr>
        <w:t xml:space="preserve"> </w:t>
      </w:r>
      <w:r>
        <w:rPr>
          <w:rFonts w:ascii="Times New Roman" w:hAnsi="Times New Roman"/>
          <w:bCs/>
          <w:sz w:val="24"/>
        </w:rPr>
        <w:t>m</w:t>
      </w:r>
      <w:r w:rsidRPr="008C5C86">
        <w:rPr>
          <w:rFonts w:ascii="Times New Roman" w:hAnsi="Times New Roman"/>
          <w:bCs/>
          <w:sz w:val="24"/>
        </w:rPr>
        <w:t xml:space="preserve">inutes of the </w:t>
      </w:r>
      <w:r>
        <w:rPr>
          <w:rFonts w:ascii="Times New Roman" w:hAnsi="Times New Roman"/>
          <w:bCs/>
          <w:sz w:val="24"/>
        </w:rPr>
        <w:t xml:space="preserve">September 22, 2020 Special Council meeting. Mark Eversole seconded the motion. None opposed. Motion carried. </w:t>
      </w:r>
    </w:p>
    <w:p w14:paraId="773C37B1" w14:textId="77777777" w:rsidR="00C471A7" w:rsidRDefault="00C471A7" w:rsidP="00C471A7">
      <w:pPr>
        <w:ind w:left="2160"/>
        <w:jc w:val="both"/>
        <w:rPr>
          <w:rFonts w:ascii="Times New Roman" w:hAnsi="Times New Roman"/>
          <w:bCs/>
          <w:sz w:val="24"/>
        </w:rPr>
      </w:pPr>
    </w:p>
    <w:p w14:paraId="5C318566" w14:textId="77777777" w:rsidR="00C471A7" w:rsidRPr="00286FC1" w:rsidRDefault="00C471A7" w:rsidP="00C471A7">
      <w:pPr>
        <w:ind w:left="2160"/>
        <w:jc w:val="both"/>
        <w:rPr>
          <w:rFonts w:ascii="Times New Roman" w:hAnsi="Times New Roman"/>
          <w:bCs/>
          <w:sz w:val="24"/>
        </w:rPr>
      </w:pPr>
      <w:r>
        <w:rPr>
          <w:rFonts w:ascii="Times New Roman" w:hAnsi="Times New Roman"/>
          <w:bCs/>
          <w:sz w:val="24"/>
        </w:rPr>
        <w:t xml:space="preserve">Dennis </w:t>
      </w:r>
      <w:proofErr w:type="spellStart"/>
      <w:r>
        <w:rPr>
          <w:rFonts w:ascii="Times New Roman" w:hAnsi="Times New Roman"/>
          <w:bCs/>
          <w:sz w:val="24"/>
        </w:rPr>
        <w:t>Geesaman</w:t>
      </w:r>
      <w:proofErr w:type="spellEnd"/>
      <w:r>
        <w:rPr>
          <w:rFonts w:ascii="Times New Roman" w:hAnsi="Times New Roman"/>
          <w:bCs/>
          <w:sz w:val="24"/>
        </w:rPr>
        <w:t xml:space="preserve"> made a motion to approve the Hotel Occupancy Tax Reports from the Flatonia Chamber of Commerce, E.A. Arnim museum and Archives, and Flatonia Special Projects. Catherine Steinhauser seconded the motion. Ginny Sears and Mark Eversole recused from the vote. None opposed. Motion carried.</w:t>
      </w:r>
    </w:p>
    <w:p w14:paraId="72D77CE2" w14:textId="77777777" w:rsidR="00C471A7" w:rsidRPr="002A4B86" w:rsidRDefault="00C471A7" w:rsidP="00C471A7">
      <w:pPr>
        <w:pStyle w:val="BodyText2"/>
        <w:ind w:left="2160" w:hanging="2160"/>
        <w:rPr>
          <w:bCs/>
          <w:lang w:val="en-US"/>
        </w:rPr>
      </w:pPr>
    </w:p>
    <w:p w14:paraId="4FDEDA58" w14:textId="77777777" w:rsidR="00C471A7" w:rsidRDefault="00C471A7" w:rsidP="00C471A7">
      <w:pPr>
        <w:ind w:left="720" w:hanging="720"/>
        <w:jc w:val="both"/>
        <w:rPr>
          <w:rFonts w:ascii="Times New Roman" w:hAnsi="Times New Roman"/>
          <w:b/>
          <w:sz w:val="24"/>
        </w:rPr>
      </w:pPr>
    </w:p>
    <w:p w14:paraId="336B3FB5" w14:textId="77777777" w:rsidR="00C471A7" w:rsidRDefault="00C471A7" w:rsidP="00C471A7">
      <w:pPr>
        <w:ind w:left="720" w:hanging="720"/>
        <w:jc w:val="both"/>
        <w:rPr>
          <w:rFonts w:ascii="Times New Roman" w:hAnsi="Times New Roman"/>
          <w:b/>
          <w:sz w:val="24"/>
        </w:rPr>
      </w:pPr>
      <w:r w:rsidRPr="00286FC1">
        <w:rPr>
          <w:rFonts w:ascii="Times New Roman" w:hAnsi="Times New Roman"/>
          <w:b/>
          <w:sz w:val="24"/>
        </w:rPr>
        <w:t>Deliberation Agenda</w:t>
      </w:r>
    </w:p>
    <w:p w14:paraId="3477BF26" w14:textId="77777777" w:rsidR="00C471A7" w:rsidRDefault="00C471A7" w:rsidP="00C471A7">
      <w:pPr>
        <w:jc w:val="both"/>
        <w:rPr>
          <w:rFonts w:ascii="Times New Roman" w:hAnsi="Times New Roman"/>
          <w:bCs/>
          <w:sz w:val="24"/>
          <w:szCs w:val="20"/>
        </w:rPr>
      </w:pPr>
    </w:p>
    <w:p w14:paraId="70ECD7B7" w14:textId="77777777" w:rsidR="00C471A7" w:rsidRDefault="00C471A7" w:rsidP="00C471A7">
      <w:pPr>
        <w:widowControl/>
        <w:ind w:left="2160" w:hanging="2160"/>
        <w:rPr>
          <w:rFonts w:ascii="TimesNewRomanPSMT" w:eastAsiaTheme="minorHAnsi" w:hAnsi="TimesNewRomanPSMT" w:cs="TimesNewRomanPSMT"/>
          <w:sz w:val="24"/>
        </w:rPr>
      </w:pPr>
      <w:r>
        <w:rPr>
          <w:rFonts w:ascii="Times New Roman" w:hAnsi="Times New Roman"/>
          <w:bCs/>
          <w:sz w:val="24"/>
          <w:szCs w:val="20"/>
        </w:rPr>
        <w:t>10.1- 2020.1</w:t>
      </w:r>
      <w:r>
        <w:rPr>
          <w:rFonts w:ascii="Times New Roman" w:hAnsi="Times New Roman"/>
          <w:bCs/>
          <w:sz w:val="24"/>
          <w:szCs w:val="20"/>
        </w:rPr>
        <w:tab/>
        <w:t xml:space="preserve">Dennis </w:t>
      </w:r>
      <w:proofErr w:type="spellStart"/>
      <w:r>
        <w:rPr>
          <w:rFonts w:ascii="Times New Roman" w:hAnsi="Times New Roman"/>
          <w:bCs/>
          <w:sz w:val="24"/>
          <w:szCs w:val="20"/>
        </w:rPr>
        <w:t>Geesaman</w:t>
      </w:r>
      <w:proofErr w:type="spellEnd"/>
      <w:r>
        <w:rPr>
          <w:rFonts w:ascii="Times New Roman" w:hAnsi="Times New Roman"/>
          <w:bCs/>
          <w:sz w:val="24"/>
          <w:szCs w:val="20"/>
        </w:rPr>
        <w:t xml:space="preserve"> made a motion to </w:t>
      </w:r>
      <w:proofErr w:type="spellStart"/>
      <w:r>
        <w:rPr>
          <w:rFonts w:ascii="Times New Roman" w:hAnsi="Times New Roman"/>
          <w:bCs/>
          <w:sz w:val="24"/>
          <w:szCs w:val="20"/>
        </w:rPr>
        <w:t>aapprove</w:t>
      </w:r>
      <w:proofErr w:type="spellEnd"/>
      <w:r>
        <w:rPr>
          <w:rFonts w:ascii="Times New Roman" w:hAnsi="Times New Roman"/>
          <w:bCs/>
          <w:sz w:val="24"/>
          <w:szCs w:val="20"/>
        </w:rPr>
        <w:t xml:space="preserve"> a resolution reinstating , continuing and renewing the Declaration of Disaster as signed by Mayor Milson on March 24, 2020, ratified by Council on March 31, 2020 and continued by Council on March 31, 2020, May 27, 2020, and July 28, 2020 for an additional 60 days from October 13, 2020. Ginny Sears seconded the motion. None opposed. Motion carried. </w:t>
      </w:r>
    </w:p>
    <w:p w14:paraId="491C6930" w14:textId="77777777" w:rsidR="00C471A7" w:rsidRDefault="00C471A7" w:rsidP="00C471A7">
      <w:pPr>
        <w:widowControl/>
        <w:rPr>
          <w:rFonts w:ascii="TimesNewRomanPSMT" w:eastAsiaTheme="minorHAnsi" w:hAnsi="TimesNewRomanPSMT" w:cs="TimesNewRomanPSMT"/>
          <w:sz w:val="24"/>
        </w:rPr>
      </w:pPr>
    </w:p>
    <w:p w14:paraId="61FC2AE1" w14:textId="77777777" w:rsidR="00C471A7" w:rsidRDefault="00C471A7" w:rsidP="00C471A7">
      <w:pPr>
        <w:widowControl/>
        <w:autoSpaceDE/>
        <w:autoSpaceDN/>
        <w:adjustRightInd/>
        <w:ind w:left="2160" w:hanging="2160"/>
        <w:jc w:val="both"/>
        <w:rPr>
          <w:rFonts w:ascii="TimesNewRomanPSMT" w:eastAsiaTheme="minorHAnsi" w:hAnsi="TimesNewRomanPSMT" w:cs="TimesNewRomanPSMT"/>
          <w:sz w:val="24"/>
        </w:rPr>
      </w:pPr>
      <w:bookmarkStart w:id="14" w:name="_Hlk50128690"/>
      <w:r>
        <w:rPr>
          <w:rFonts w:ascii="TimesNewRomanPSMT" w:eastAsiaTheme="minorHAnsi" w:hAnsi="TimesNewRomanPSMT" w:cs="TimesNewRomanPSMT"/>
          <w:sz w:val="24"/>
        </w:rPr>
        <w:t>10.1</w:t>
      </w:r>
      <w:r w:rsidRPr="00902160">
        <w:rPr>
          <w:rFonts w:ascii="TimesNewRomanPSMT" w:eastAsiaTheme="minorHAnsi" w:hAnsi="TimesNewRomanPSMT" w:cs="TimesNewRomanPSMT"/>
          <w:sz w:val="24"/>
        </w:rPr>
        <w:t>-2020.2</w:t>
      </w:r>
      <w:r w:rsidRPr="00902160">
        <w:rPr>
          <w:rFonts w:ascii="TimesNewRomanPSMT" w:eastAsiaTheme="minorHAnsi" w:hAnsi="TimesNewRomanPSMT" w:cs="TimesNewRomanPSMT"/>
          <w:sz w:val="24"/>
        </w:rPr>
        <w:tab/>
      </w:r>
      <w:r>
        <w:rPr>
          <w:rFonts w:ascii="TimesNewRomanPSMT" w:eastAsiaTheme="minorHAnsi" w:hAnsi="TimesNewRomanPSMT" w:cs="TimesNewRomanPSMT"/>
          <w:sz w:val="24"/>
        </w:rPr>
        <w:t>No action taken on City Manager report.</w:t>
      </w:r>
      <w:r>
        <w:rPr>
          <w:rFonts w:ascii="Times New Roman" w:hAnsi="Times New Roman"/>
          <w:bCs/>
          <w:sz w:val="24"/>
          <w:szCs w:val="20"/>
        </w:rPr>
        <w:tab/>
      </w:r>
    </w:p>
    <w:p w14:paraId="2205EEC7" w14:textId="77777777" w:rsidR="00C471A7" w:rsidRDefault="00C471A7" w:rsidP="00C471A7">
      <w:pPr>
        <w:widowControl/>
        <w:autoSpaceDE/>
        <w:autoSpaceDN/>
        <w:adjustRightInd/>
        <w:ind w:left="2160" w:hanging="2160"/>
        <w:jc w:val="both"/>
        <w:rPr>
          <w:rFonts w:ascii="TimesNewRomanPSMT" w:eastAsiaTheme="minorHAnsi" w:hAnsi="TimesNewRomanPSMT" w:cs="TimesNewRomanPSMT"/>
          <w:sz w:val="24"/>
        </w:rPr>
      </w:pPr>
    </w:p>
    <w:p w14:paraId="58A6177E" w14:textId="77777777" w:rsidR="00C471A7" w:rsidRPr="00BF46C2" w:rsidRDefault="00C471A7" w:rsidP="00C471A7">
      <w:pPr>
        <w:widowControl/>
        <w:autoSpaceDE/>
        <w:autoSpaceDN/>
        <w:adjustRightInd/>
        <w:ind w:left="2160" w:hanging="2160"/>
        <w:jc w:val="both"/>
        <w:rPr>
          <w:rFonts w:ascii="TimesNewRomanPSMT" w:eastAsiaTheme="minorHAnsi" w:hAnsi="TimesNewRomanPSMT" w:cs="TimesNewRomanPSMT"/>
          <w:b/>
          <w:bCs/>
          <w:sz w:val="24"/>
        </w:rPr>
      </w:pPr>
      <w:r w:rsidRPr="00BF46C2">
        <w:rPr>
          <w:rFonts w:ascii="TimesNewRomanPSMT" w:eastAsiaTheme="minorHAnsi" w:hAnsi="TimesNewRomanPSMT" w:cs="TimesNewRomanPSMT"/>
          <w:b/>
          <w:bCs/>
          <w:sz w:val="24"/>
        </w:rPr>
        <w:t xml:space="preserve">Executive Session </w:t>
      </w:r>
      <w:r>
        <w:rPr>
          <w:rFonts w:ascii="TimesNewRomanPSMT" w:eastAsiaTheme="minorHAnsi" w:hAnsi="TimesNewRomanPSMT" w:cs="TimesNewRomanPSMT"/>
          <w:b/>
          <w:bCs/>
          <w:sz w:val="24"/>
        </w:rPr>
        <w:t xml:space="preserve"> </w:t>
      </w:r>
    </w:p>
    <w:p w14:paraId="76E01662" w14:textId="77777777" w:rsidR="00C471A7" w:rsidRDefault="00C471A7" w:rsidP="00C471A7">
      <w:pPr>
        <w:widowControl/>
        <w:autoSpaceDE/>
        <w:autoSpaceDN/>
        <w:adjustRightInd/>
        <w:ind w:left="2160" w:hanging="2160"/>
        <w:jc w:val="both"/>
        <w:rPr>
          <w:rFonts w:ascii="TimesNewRomanPSMT" w:eastAsiaTheme="minorHAnsi" w:hAnsi="TimesNewRomanPSMT" w:cs="TimesNewRomanPSMT"/>
          <w:sz w:val="24"/>
        </w:rPr>
      </w:pPr>
    </w:p>
    <w:p w14:paraId="0DC7B719" w14:textId="77777777" w:rsidR="00C471A7" w:rsidRPr="00BF46C2" w:rsidRDefault="00C471A7" w:rsidP="00C471A7">
      <w:pPr>
        <w:widowControl/>
        <w:autoSpaceDE/>
        <w:autoSpaceDN/>
        <w:adjustRightInd/>
        <w:ind w:left="2160" w:hanging="2160"/>
        <w:jc w:val="both"/>
        <w:rPr>
          <w:rFonts w:ascii="TimesNewRomanPSMT" w:eastAsiaTheme="minorHAnsi" w:hAnsi="TimesNewRomanPSMT" w:cs="TimesNewRomanPSMT"/>
          <w:b/>
          <w:bCs/>
          <w:sz w:val="24"/>
        </w:rPr>
      </w:pPr>
      <w:r>
        <w:rPr>
          <w:rFonts w:ascii="TimesNewRomanPSMT" w:eastAsiaTheme="minorHAnsi" w:hAnsi="TimesNewRomanPSMT" w:cs="TimesNewRomanPSMT"/>
          <w:sz w:val="24"/>
        </w:rPr>
        <w:t>ES10.1-2020.1</w:t>
      </w:r>
      <w:r>
        <w:rPr>
          <w:rFonts w:ascii="TimesNewRomanPSMT" w:eastAsiaTheme="minorHAnsi" w:hAnsi="TimesNewRomanPSMT" w:cs="TimesNewRomanPSMT"/>
          <w:sz w:val="24"/>
        </w:rPr>
        <w:tab/>
      </w:r>
      <w:r w:rsidRPr="00F07A3A">
        <w:rPr>
          <w:rFonts w:ascii="TimesNewRomanPSMT" w:eastAsiaTheme="minorHAnsi" w:hAnsi="TimesNewRomanPSMT" w:cs="TimesNewRomanPSMT"/>
          <w:sz w:val="24"/>
        </w:rPr>
        <w:t>Open 6:40 P.M.</w:t>
      </w:r>
    </w:p>
    <w:p w14:paraId="41C7F98C" w14:textId="77777777" w:rsidR="00C471A7" w:rsidRPr="00BF46C2" w:rsidRDefault="00C471A7" w:rsidP="00C471A7">
      <w:pPr>
        <w:widowControl/>
        <w:autoSpaceDE/>
        <w:autoSpaceDN/>
        <w:adjustRightInd/>
        <w:ind w:left="2160"/>
        <w:jc w:val="both"/>
        <w:rPr>
          <w:rFonts w:ascii="TimesNewRomanPSMT" w:eastAsiaTheme="minorHAnsi" w:hAnsi="TimesNewRomanPSMT" w:cs="TimesNewRomanPSMT"/>
          <w:sz w:val="24"/>
        </w:rPr>
      </w:pPr>
      <w:r w:rsidRPr="00BF46C2">
        <w:rPr>
          <w:rFonts w:ascii="TimesNewRomanPSMT" w:eastAsiaTheme="minorHAnsi" w:hAnsi="TimesNewRomanPSMT" w:cs="TimesNewRomanPSMT"/>
          <w:sz w:val="24"/>
        </w:rPr>
        <w:t xml:space="preserve">As authorized by Texas Government Code Sec. 551.071 (Consultation with Attorney), the Council may enter into closed or executive session to consult with City Attorney about pending or potential litigation and claims, administrative hearings, settlement offers, or attorney-client privileged matters, including the following matter: </w:t>
      </w:r>
    </w:p>
    <w:p w14:paraId="2FBD43EE" w14:textId="77777777" w:rsidR="00C471A7" w:rsidRDefault="00C471A7" w:rsidP="00C471A7">
      <w:pPr>
        <w:widowControl/>
        <w:autoSpaceDE/>
        <w:autoSpaceDN/>
        <w:adjustRightInd/>
        <w:ind w:left="2160"/>
        <w:jc w:val="both"/>
        <w:rPr>
          <w:rFonts w:ascii="TimesNewRomanPSMT" w:eastAsiaTheme="minorHAnsi" w:hAnsi="TimesNewRomanPSMT" w:cs="TimesNewRomanPSMT"/>
          <w:sz w:val="24"/>
        </w:rPr>
      </w:pPr>
      <w:r w:rsidRPr="00BF46C2">
        <w:rPr>
          <w:rFonts w:ascii="TimesNewRomanPSMT" w:eastAsiaTheme="minorHAnsi" w:hAnsi="TimesNewRomanPSMT" w:cs="TimesNewRomanPSMT"/>
          <w:sz w:val="24"/>
        </w:rPr>
        <w:t xml:space="preserve">Perry </w:t>
      </w:r>
      <w:proofErr w:type="spellStart"/>
      <w:r w:rsidRPr="00BF46C2">
        <w:rPr>
          <w:rFonts w:ascii="TimesNewRomanPSMT" w:eastAsiaTheme="minorHAnsi" w:hAnsi="TimesNewRomanPSMT" w:cs="TimesNewRomanPSMT"/>
          <w:sz w:val="24"/>
        </w:rPr>
        <w:t>Kram</w:t>
      </w:r>
      <w:proofErr w:type="spellEnd"/>
      <w:r w:rsidRPr="00BF46C2">
        <w:rPr>
          <w:rFonts w:ascii="TimesNewRomanPSMT" w:eastAsiaTheme="minorHAnsi" w:hAnsi="TimesNewRomanPSMT" w:cs="TimesNewRomanPSMT"/>
          <w:sz w:val="24"/>
        </w:rPr>
        <w:t xml:space="preserve"> v. City of Flatonia, 2019V-151; 155th District Court, Fayette County, Texas</w:t>
      </w:r>
    </w:p>
    <w:p w14:paraId="0AE3D3A9" w14:textId="77777777" w:rsidR="00C471A7" w:rsidRPr="004A3C3E" w:rsidRDefault="00C471A7" w:rsidP="00C471A7">
      <w:pPr>
        <w:widowControl/>
        <w:autoSpaceDE/>
        <w:autoSpaceDN/>
        <w:adjustRightInd/>
        <w:ind w:left="1440" w:firstLine="720"/>
        <w:jc w:val="both"/>
        <w:rPr>
          <w:rFonts w:ascii="TimesNewRomanPSMT" w:eastAsiaTheme="minorHAnsi" w:hAnsi="TimesNewRomanPSMT" w:cs="TimesNewRomanPSMT"/>
          <w:sz w:val="24"/>
        </w:rPr>
      </w:pPr>
      <w:r>
        <w:rPr>
          <w:rFonts w:ascii="TimesNewRomanPSMT" w:eastAsiaTheme="minorHAnsi" w:hAnsi="TimesNewRomanPSMT" w:cs="TimesNewRomanPSMT"/>
          <w:sz w:val="24"/>
        </w:rPr>
        <w:t>Closed 6:48 P.M.</w:t>
      </w:r>
    </w:p>
    <w:p w14:paraId="613BB7D6" w14:textId="77777777" w:rsidR="00C471A7" w:rsidRDefault="00C471A7" w:rsidP="00C471A7">
      <w:pPr>
        <w:widowControl/>
        <w:autoSpaceDE/>
        <w:autoSpaceDN/>
        <w:adjustRightInd/>
        <w:ind w:left="2160" w:hanging="2160"/>
        <w:jc w:val="both"/>
        <w:rPr>
          <w:rFonts w:ascii="Times New Roman" w:hAnsi="Times New Roman"/>
          <w:sz w:val="24"/>
        </w:rPr>
      </w:pPr>
    </w:p>
    <w:p w14:paraId="4B08647C" w14:textId="77777777" w:rsidR="00C471A7" w:rsidRDefault="00C471A7" w:rsidP="00C471A7">
      <w:pPr>
        <w:widowControl/>
        <w:autoSpaceDE/>
        <w:autoSpaceDN/>
        <w:adjustRightInd/>
        <w:ind w:left="2160" w:hanging="2160"/>
        <w:jc w:val="both"/>
        <w:rPr>
          <w:rFonts w:ascii="Times New Roman" w:hAnsi="Times New Roman"/>
          <w:sz w:val="24"/>
        </w:rPr>
      </w:pPr>
      <w:r>
        <w:rPr>
          <w:rFonts w:ascii="Times New Roman" w:hAnsi="Times New Roman"/>
          <w:sz w:val="24"/>
        </w:rPr>
        <w:t>ES10.2-2020.2</w:t>
      </w:r>
      <w:r>
        <w:rPr>
          <w:rFonts w:ascii="Times New Roman" w:hAnsi="Times New Roman"/>
          <w:sz w:val="24"/>
        </w:rPr>
        <w:tab/>
      </w:r>
      <w:bookmarkStart w:id="15" w:name="_Hlk49940521"/>
      <w:r>
        <w:rPr>
          <w:rFonts w:ascii="Times New Roman" w:hAnsi="Times New Roman"/>
          <w:sz w:val="24"/>
        </w:rPr>
        <w:t>Open 6:48 P.M.</w:t>
      </w:r>
    </w:p>
    <w:p w14:paraId="1C03B76D" w14:textId="77777777" w:rsidR="00C471A7" w:rsidRPr="00F07A3A" w:rsidRDefault="00C471A7" w:rsidP="00C471A7">
      <w:pPr>
        <w:widowControl/>
        <w:autoSpaceDE/>
        <w:autoSpaceDN/>
        <w:adjustRightInd/>
        <w:ind w:left="2160"/>
        <w:jc w:val="both"/>
        <w:rPr>
          <w:rFonts w:ascii="Times New Roman" w:hAnsi="Times New Roman"/>
          <w:sz w:val="24"/>
        </w:rPr>
      </w:pPr>
      <w:r w:rsidRPr="00F07A3A">
        <w:rPr>
          <w:rFonts w:ascii="Times New Roman" w:hAnsi="Times New Roman"/>
          <w:sz w:val="24"/>
        </w:rPr>
        <w:t xml:space="preserve">As authorized by Texas Government Code Sec. 551.072 (Deliberations regarding Real Property) and Sec. 551.071 (Consultation with Attorney), the Council may enter into closed or executive session to discuss acquisition of the following item of real property and to consult with City Attorney about attorney-client privileged matters relating to such acquisition: </w:t>
      </w:r>
    </w:p>
    <w:p w14:paraId="55A083EC" w14:textId="77777777" w:rsidR="00C471A7" w:rsidRDefault="00C471A7" w:rsidP="00C471A7">
      <w:pPr>
        <w:widowControl/>
        <w:autoSpaceDE/>
        <w:autoSpaceDN/>
        <w:adjustRightInd/>
        <w:ind w:left="2160"/>
        <w:jc w:val="both"/>
        <w:rPr>
          <w:rFonts w:ascii="Times New Roman" w:hAnsi="Times New Roman"/>
          <w:sz w:val="24"/>
        </w:rPr>
      </w:pPr>
      <w:r w:rsidRPr="00F07A3A">
        <w:rPr>
          <w:rFonts w:ascii="Times New Roman" w:hAnsi="Times New Roman"/>
          <w:sz w:val="24"/>
        </w:rPr>
        <w:t>1107 E. Highway 90, Flatonia, Texas</w:t>
      </w:r>
    </w:p>
    <w:p w14:paraId="09F1DED6" w14:textId="77777777" w:rsidR="00C471A7" w:rsidRPr="00F07A3A" w:rsidRDefault="00C471A7" w:rsidP="00C471A7">
      <w:pPr>
        <w:widowControl/>
        <w:autoSpaceDE/>
        <w:autoSpaceDN/>
        <w:adjustRightInd/>
        <w:ind w:left="2160"/>
        <w:jc w:val="both"/>
        <w:rPr>
          <w:rFonts w:ascii="Times New Roman" w:hAnsi="Times New Roman"/>
          <w:sz w:val="24"/>
        </w:rPr>
      </w:pPr>
      <w:r>
        <w:rPr>
          <w:rFonts w:ascii="Times New Roman" w:hAnsi="Times New Roman"/>
          <w:sz w:val="24"/>
        </w:rPr>
        <w:t xml:space="preserve">Closed 7:10 P.M. </w:t>
      </w:r>
    </w:p>
    <w:p w14:paraId="1EFE7303" w14:textId="77777777" w:rsidR="00C471A7" w:rsidRDefault="00C471A7" w:rsidP="00C471A7">
      <w:pPr>
        <w:jc w:val="both"/>
        <w:rPr>
          <w:rFonts w:ascii="Times New Roman" w:hAnsi="Times New Roman"/>
          <w:bCs/>
          <w:sz w:val="24"/>
          <w:szCs w:val="20"/>
        </w:rPr>
      </w:pPr>
    </w:p>
    <w:p w14:paraId="228F0791" w14:textId="77777777" w:rsidR="00C471A7" w:rsidRDefault="00C471A7" w:rsidP="00C471A7">
      <w:pPr>
        <w:ind w:left="2160" w:hanging="2160"/>
        <w:jc w:val="both"/>
        <w:rPr>
          <w:rFonts w:ascii="Times New Roman" w:hAnsi="Times New Roman"/>
          <w:bCs/>
          <w:sz w:val="24"/>
          <w:szCs w:val="20"/>
        </w:rPr>
      </w:pPr>
      <w:r>
        <w:rPr>
          <w:rFonts w:ascii="Times New Roman" w:hAnsi="Times New Roman"/>
          <w:bCs/>
          <w:sz w:val="24"/>
          <w:szCs w:val="20"/>
        </w:rPr>
        <w:t>ES10.2-2020.3</w:t>
      </w:r>
      <w:r>
        <w:rPr>
          <w:rFonts w:ascii="Times New Roman" w:hAnsi="Times New Roman"/>
          <w:bCs/>
          <w:sz w:val="24"/>
          <w:szCs w:val="20"/>
        </w:rPr>
        <w:tab/>
        <w:t>Open 7:12 P.M.</w:t>
      </w:r>
    </w:p>
    <w:p w14:paraId="64221878" w14:textId="77777777" w:rsidR="00C471A7" w:rsidRPr="00F07A3A" w:rsidRDefault="00C471A7" w:rsidP="00C471A7">
      <w:pPr>
        <w:ind w:left="2160"/>
        <w:jc w:val="both"/>
        <w:rPr>
          <w:rFonts w:ascii="Times New Roman" w:hAnsi="Times New Roman"/>
          <w:sz w:val="24"/>
        </w:rPr>
      </w:pPr>
      <w:r w:rsidRPr="00F07A3A">
        <w:rPr>
          <w:rFonts w:ascii="Times New Roman" w:hAnsi="Times New Roman"/>
          <w:sz w:val="24"/>
        </w:rPr>
        <w:t xml:space="preserve">As authorized by Texas Government Code Sec. 551.074 (Deliberation regarding Personnel Matters) the Council may </w:t>
      </w:r>
      <w:proofErr w:type="gramStart"/>
      <w:r w:rsidRPr="00F07A3A">
        <w:rPr>
          <w:rFonts w:ascii="Times New Roman" w:hAnsi="Times New Roman"/>
          <w:sz w:val="24"/>
        </w:rPr>
        <w:t>enter into</w:t>
      </w:r>
      <w:proofErr w:type="gramEnd"/>
      <w:r w:rsidRPr="00F07A3A">
        <w:rPr>
          <w:rFonts w:ascii="Times New Roman" w:hAnsi="Times New Roman"/>
          <w:sz w:val="24"/>
        </w:rPr>
        <w:t xml:space="preserve"> closed or executive session to discuss the following personnel matter: </w:t>
      </w:r>
    </w:p>
    <w:p w14:paraId="0B11A8C9" w14:textId="77777777" w:rsidR="00C471A7" w:rsidRDefault="00C471A7" w:rsidP="00C471A7">
      <w:pPr>
        <w:ind w:left="2160"/>
        <w:jc w:val="both"/>
        <w:rPr>
          <w:rFonts w:ascii="Times New Roman" w:hAnsi="Times New Roman"/>
          <w:sz w:val="24"/>
        </w:rPr>
      </w:pPr>
      <w:r w:rsidRPr="00F07A3A">
        <w:rPr>
          <w:rFonts w:ascii="Times New Roman" w:hAnsi="Times New Roman"/>
          <w:sz w:val="24"/>
        </w:rPr>
        <w:t>City Manager 6-month Performance Evaluation</w:t>
      </w:r>
    </w:p>
    <w:p w14:paraId="3F84DDCB" w14:textId="77777777" w:rsidR="00C471A7" w:rsidRDefault="00C471A7" w:rsidP="00C471A7">
      <w:pPr>
        <w:ind w:left="2160"/>
        <w:jc w:val="both"/>
        <w:rPr>
          <w:rFonts w:ascii="Times New Roman" w:hAnsi="Times New Roman"/>
          <w:sz w:val="24"/>
        </w:rPr>
      </w:pPr>
      <w:r>
        <w:rPr>
          <w:rFonts w:ascii="Times New Roman" w:hAnsi="Times New Roman"/>
          <w:sz w:val="24"/>
        </w:rPr>
        <w:t>Closed 8:33 P.M.</w:t>
      </w:r>
    </w:p>
    <w:p w14:paraId="673D861E" w14:textId="77777777" w:rsidR="00C471A7" w:rsidRPr="00F07A3A" w:rsidRDefault="00C471A7" w:rsidP="00C471A7">
      <w:pPr>
        <w:jc w:val="both"/>
        <w:rPr>
          <w:rFonts w:ascii="Times New Roman" w:hAnsi="Times New Roman"/>
          <w:b/>
          <w:bCs/>
          <w:sz w:val="24"/>
        </w:rPr>
      </w:pPr>
      <w:r w:rsidRPr="00F07A3A">
        <w:rPr>
          <w:rFonts w:ascii="Times New Roman" w:hAnsi="Times New Roman"/>
          <w:b/>
          <w:bCs/>
          <w:sz w:val="24"/>
        </w:rPr>
        <w:t>Deliberation</w:t>
      </w:r>
    </w:p>
    <w:p w14:paraId="3E4F10C7" w14:textId="77777777" w:rsidR="00C471A7" w:rsidRDefault="00C471A7" w:rsidP="00C471A7">
      <w:pPr>
        <w:jc w:val="both"/>
        <w:rPr>
          <w:rFonts w:ascii="Times New Roman" w:hAnsi="Times New Roman"/>
          <w:sz w:val="24"/>
        </w:rPr>
      </w:pPr>
    </w:p>
    <w:p w14:paraId="7A438100" w14:textId="77777777" w:rsidR="00C471A7" w:rsidRPr="00F07A3A" w:rsidRDefault="00C471A7" w:rsidP="00C471A7">
      <w:pPr>
        <w:ind w:left="2160" w:hanging="2160"/>
        <w:jc w:val="both"/>
        <w:rPr>
          <w:rFonts w:ascii="Times New Roman" w:hAnsi="Times New Roman"/>
          <w:sz w:val="24"/>
        </w:rPr>
      </w:pPr>
      <w:r>
        <w:rPr>
          <w:rFonts w:ascii="Times New Roman" w:hAnsi="Times New Roman"/>
          <w:sz w:val="24"/>
        </w:rPr>
        <w:t>10.2-2020.3</w:t>
      </w:r>
      <w:r>
        <w:rPr>
          <w:rFonts w:ascii="Times New Roman" w:hAnsi="Times New Roman"/>
          <w:sz w:val="24"/>
        </w:rPr>
        <w:tab/>
        <w:t xml:space="preserve">No action taken on authorizing the City Manager to </w:t>
      </w:r>
      <w:proofErr w:type="gramStart"/>
      <w:r>
        <w:rPr>
          <w:rFonts w:ascii="Times New Roman" w:hAnsi="Times New Roman"/>
          <w:sz w:val="24"/>
        </w:rPr>
        <w:t>enter into</w:t>
      </w:r>
      <w:proofErr w:type="gramEnd"/>
      <w:r>
        <w:rPr>
          <w:rFonts w:ascii="Times New Roman" w:hAnsi="Times New Roman"/>
          <w:sz w:val="24"/>
        </w:rPr>
        <w:t xml:space="preserve"> negotiations regarding the acquisition of property located at 1107 E. Highway 90, Flatonia, Texas.</w:t>
      </w:r>
    </w:p>
    <w:p w14:paraId="0AB8CD9F" w14:textId="77777777" w:rsidR="00C471A7" w:rsidRDefault="00C471A7" w:rsidP="00C471A7">
      <w:pPr>
        <w:ind w:left="2160" w:hanging="2160"/>
        <w:jc w:val="both"/>
        <w:rPr>
          <w:rFonts w:ascii="Times New Roman" w:hAnsi="Times New Roman"/>
          <w:bCs/>
          <w:sz w:val="24"/>
          <w:szCs w:val="20"/>
        </w:rPr>
      </w:pPr>
    </w:p>
    <w:bookmarkEnd w:id="14"/>
    <w:bookmarkEnd w:id="15"/>
    <w:p w14:paraId="6EB50089" w14:textId="77777777" w:rsidR="00C471A7" w:rsidRPr="00F07A3A" w:rsidRDefault="00C471A7" w:rsidP="00C471A7">
      <w:pPr>
        <w:widowControl/>
        <w:autoSpaceDE/>
        <w:autoSpaceDN/>
        <w:adjustRightInd/>
        <w:jc w:val="both"/>
        <w:rPr>
          <w:rFonts w:ascii="Times New Roman" w:hAnsi="Times New Roman"/>
          <w:b/>
          <w:bCs/>
          <w:sz w:val="24"/>
          <w:szCs w:val="20"/>
        </w:rPr>
      </w:pPr>
      <w:r>
        <w:rPr>
          <w:rFonts w:ascii="Times New Roman" w:hAnsi="Times New Roman"/>
          <w:b/>
          <w:bCs/>
          <w:sz w:val="24"/>
          <w:szCs w:val="20"/>
        </w:rPr>
        <w:t>The meeting was adjourned at 8:37 P.M.</w:t>
      </w:r>
    </w:p>
    <w:p w14:paraId="30E27551" w14:textId="77777777" w:rsidR="00C471A7" w:rsidRPr="00DE30BB" w:rsidRDefault="00C471A7" w:rsidP="00C471A7">
      <w:pPr>
        <w:widowControl/>
        <w:autoSpaceDE/>
        <w:autoSpaceDN/>
        <w:adjustRightInd/>
        <w:spacing w:line="600" w:lineRule="atLeast"/>
        <w:ind w:left="2995"/>
        <w:jc w:val="right"/>
        <w:rPr>
          <w:rFonts w:ascii="Calibri" w:hAnsi="Calibri"/>
          <w:spacing w:val="-38"/>
          <w:sz w:val="48"/>
          <w:szCs w:val="20"/>
        </w:rPr>
      </w:pPr>
      <w:r w:rsidRPr="00DE30BB">
        <w:rPr>
          <w:rFonts w:ascii="Times New Roman" w:hAnsi="Times New Roman"/>
          <w:noProof/>
          <w:spacing w:val="-38"/>
          <w:sz w:val="60"/>
          <w:szCs w:val="20"/>
        </w:rPr>
        <w:drawing>
          <wp:anchor distT="0" distB="0" distL="114300" distR="114300" simplePos="0" relativeHeight="251669504" behindDoc="0" locked="0" layoutInCell="1" allowOverlap="1" wp14:anchorId="4B3F97FF" wp14:editId="61B6E914">
            <wp:simplePos x="0" y="0"/>
            <wp:positionH relativeFrom="column">
              <wp:posOffset>373380</wp:posOffset>
            </wp:positionH>
            <wp:positionV relativeFrom="paragraph">
              <wp:posOffset>-192405</wp:posOffset>
            </wp:positionV>
            <wp:extent cx="1127125" cy="10833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Flatonia City Council</w:t>
      </w:r>
    </w:p>
    <w:p w14:paraId="7ABB6D7A"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sidRPr="00DE30BB">
        <w:rPr>
          <w:rFonts w:ascii="Times New Roman" w:hAnsi="Times New Roman"/>
          <w:szCs w:val="20"/>
        </w:rPr>
        <w:tab/>
      </w:r>
      <w:r w:rsidRPr="00DE30BB">
        <w:rPr>
          <w:rFonts w:asciiTheme="minorHAnsi" w:hAnsiTheme="minorHAnsi" w:cstheme="minorHAnsi"/>
          <w:sz w:val="28"/>
          <w:szCs w:val="28"/>
        </w:rPr>
        <w:t>Staff Report</w:t>
      </w:r>
    </w:p>
    <w:p w14:paraId="0363E559"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Pr>
          <w:rFonts w:asciiTheme="minorHAnsi" w:hAnsiTheme="minorHAnsi" w:cstheme="minorHAnsi"/>
          <w:sz w:val="28"/>
          <w:szCs w:val="28"/>
        </w:rPr>
        <w:t>November 10</w:t>
      </w:r>
      <w:r w:rsidRPr="00DE30BB">
        <w:rPr>
          <w:rFonts w:asciiTheme="minorHAnsi" w:hAnsiTheme="minorHAnsi" w:cstheme="minorHAnsi"/>
          <w:sz w:val="28"/>
          <w:szCs w:val="28"/>
        </w:rPr>
        <w:t>, 2020 Council Meeting</w:t>
      </w:r>
    </w:p>
    <w:p w14:paraId="2A623CE8" w14:textId="77777777" w:rsidR="00C471A7" w:rsidRPr="00DE30BB" w:rsidRDefault="00C471A7" w:rsidP="00C471A7">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C471A7" w:rsidRPr="00DE30BB" w14:paraId="1D842158" w14:textId="77777777" w:rsidTr="00030F2A">
        <w:trPr>
          <w:tblCellSpacing w:w="12" w:type="dxa"/>
        </w:trPr>
        <w:tc>
          <w:tcPr>
            <w:tcW w:w="0" w:type="auto"/>
            <w:vAlign w:val="center"/>
            <w:hideMark/>
          </w:tcPr>
          <w:p w14:paraId="15C76541" w14:textId="77777777" w:rsidR="00C471A7" w:rsidRPr="00DE30BB" w:rsidRDefault="00C471A7"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2602022E">
                <v:rect id="_x0000_i1026" style="width:0;height:1.2pt" o:hralign="center" o:hrstd="t" o:hrnoshade="t" o:hr="t" fillcolor="black" stroked="f"/>
              </w:pict>
            </w:r>
          </w:p>
        </w:tc>
      </w:tr>
    </w:tbl>
    <w:p w14:paraId="70FFDF51" w14:textId="77777777" w:rsidR="00C471A7" w:rsidRPr="00DE30BB" w:rsidRDefault="00C471A7" w:rsidP="00C471A7">
      <w:pPr>
        <w:widowControl/>
        <w:autoSpaceDE/>
        <w:autoSpaceDN/>
        <w:adjustRightInd/>
        <w:ind w:left="835"/>
        <w:rPr>
          <w:rFonts w:ascii="Times New Roman" w:hAnsi="Times New Roman"/>
          <w:szCs w:val="20"/>
        </w:rPr>
      </w:pPr>
    </w:p>
    <w:p w14:paraId="23272907" w14:textId="615E7FBE" w:rsidR="00C471A7" w:rsidRPr="00113AC2" w:rsidRDefault="00C471A7" w:rsidP="00C471A7">
      <w:pPr>
        <w:widowControl/>
        <w:autoSpaceDE/>
        <w:autoSpaceDN/>
        <w:adjustRightInd/>
        <w:rPr>
          <w:rFonts w:asciiTheme="minorHAnsi" w:hAnsiTheme="minorHAnsi" w:cstheme="minorHAnsi"/>
          <w:b/>
          <w:bCs/>
          <w:sz w:val="28"/>
          <w:szCs w:val="28"/>
        </w:rPr>
      </w:pPr>
      <w:r>
        <w:rPr>
          <w:rFonts w:asciiTheme="minorHAnsi" w:hAnsiTheme="minorHAnsi" w:cstheme="minorHAnsi"/>
          <w:b/>
          <w:bCs/>
          <w:sz w:val="28"/>
          <w:szCs w:val="28"/>
          <w:u w:val="single"/>
        </w:rPr>
        <w:t>D</w:t>
      </w:r>
      <w:r w:rsidR="00113AC2">
        <w:rPr>
          <w:rFonts w:asciiTheme="minorHAnsi" w:hAnsiTheme="minorHAnsi" w:cstheme="minorHAnsi"/>
          <w:b/>
          <w:bCs/>
          <w:sz w:val="28"/>
          <w:szCs w:val="28"/>
          <w:u w:val="single"/>
        </w:rPr>
        <w:t>ELIBERATION</w:t>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r>
      <w:r w:rsidR="00113AC2">
        <w:rPr>
          <w:rFonts w:asciiTheme="minorHAnsi" w:hAnsiTheme="minorHAnsi" w:cstheme="minorHAnsi"/>
          <w:b/>
          <w:bCs/>
          <w:sz w:val="28"/>
          <w:szCs w:val="28"/>
        </w:rPr>
        <w:tab/>
        <w:t>11.1.2020.1</w:t>
      </w:r>
    </w:p>
    <w:p w14:paraId="305DBC19" w14:textId="77777777" w:rsidR="00C471A7" w:rsidRDefault="00C471A7" w:rsidP="00C471A7">
      <w:pPr>
        <w:widowControl/>
        <w:autoSpaceDE/>
        <w:autoSpaceDN/>
        <w:adjustRightInd/>
        <w:rPr>
          <w:rFonts w:asciiTheme="minorHAnsi" w:hAnsiTheme="minorHAnsi" w:cstheme="minorHAnsi"/>
          <w:b/>
          <w:bCs/>
          <w:sz w:val="28"/>
          <w:szCs w:val="28"/>
        </w:rPr>
      </w:pPr>
    </w:p>
    <w:p w14:paraId="600BE163" w14:textId="09FAF7BD" w:rsidR="00113AC2" w:rsidRPr="00113AC2" w:rsidRDefault="00C471A7" w:rsidP="00113AC2">
      <w:pPr>
        <w:widowControl/>
        <w:autoSpaceDE/>
        <w:autoSpaceDN/>
        <w:adjustRightInd/>
        <w:ind w:left="2880" w:hanging="2880"/>
        <w:rPr>
          <w:rFonts w:asciiTheme="minorHAnsi" w:hAnsiTheme="minorHAnsi" w:cstheme="minorHAnsi"/>
          <w:sz w:val="27"/>
          <w:szCs w:val="27"/>
        </w:rPr>
      </w:pPr>
      <w:r w:rsidRPr="006A1197">
        <w:rPr>
          <w:rFonts w:asciiTheme="minorHAnsi" w:hAnsiTheme="minorHAnsi" w:cstheme="minorHAnsi"/>
          <w:b/>
          <w:bCs/>
          <w:sz w:val="27"/>
          <w:szCs w:val="27"/>
        </w:rPr>
        <w:t xml:space="preserve">Agenda Item: </w:t>
      </w:r>
      <w:r>
        <w:rPr>
          <w:rFonts w:asciiTheme="minorHAnsi" w:hAnsiTheme="minorHAnsi" w:cstheme="minorHAnsi"/>
          <w:sz w:val="27"/>
          <w:szCs w:val="27"/>
        </w:rPr>
        <w:t xml:space="preserve">  </w:t>
      </w:r>
      <w:r w:rsidR="00113AC2">
        <w:rPr>
          <w:rFonts w:asciiTheme="minorHAnsi" w:hAnsiTheme="minorHAnsi" w:cstheme="minorHAnsi"/>
          <w:sz w:val="27"/>
          <w:szCs w:val="27"/>
        </w:rPr>
        <w:tab/>
        <w:t>Consider</w:t>
      </w:r>
      <w:r w:rsidR="00113AC2" w:rsidRPr="00113AC2">
        <w:rPr>
          <w:rFonts w:asciiTheme="minorHAnsi" w:hAnsiTheme="minorHAnsi" w:cstheme="minorHAnsi"/>
          <w:sz w:val="27"/>
          <w:szCs w:val="27"/>
        </w:rPr>
        <w:t xml:space="preserve"> and take appropriate action on the appointment of Taylor Laney to the Economic Development Board.</w:t>
      </w:r>
    </w:p>
    <w:p w14:paraId="42D26F94" w14:textId="77777777" w:rsidR="00113AC2" w:rsidRPr="00113AC2" w:rsidRDefault="00113AC2" w:rsidP="00113AC2">
      <w:pPr>
        <w:widowControl/>
        <w:autoSpaceDE/>
        <w:autoSpaceDN/>
        <w:adjustRightInd/>
        <w:ind w:left="2880" w:hanging="2880"/>
        <w:rPr>
          <w:rFonts w:asciiTheme="minorHAnsi" w:hAnsiTheme="minorHAnsi" w:cstheme="minorHAnsi"/>
          <w:sz w:val="27"/>
          <w:szCs w:val="27"/>
        </w:rPr>
      </w:pPr>
    </w:p>
    <w:p w14:paraId="72ABE5D1" w14:textId="743386BC" w:rsidR="00C471A7" w:rsidRDefault="00113AC2" w:rsidP="00113AC2">
      <w:pPr>
        <w:widowControl/>
        <w:autoSpaceDE/>
        <w:autoSpaceDN/>
        <w:adjustRightInd/>
        <w:ind w:left="2880" w:hanging="2880"/>
        <w:rPr>
          <w:rFonts w:asciiTheme="minorHAnsi" w:hAnsiTheme="minorHAnsi" w:cstheme="minorHAnsi"/>
          <w:sz w:val="27"/>
          <w:szCs w:val="27"/>
        </w:rPr>
      </w:pPr>
      <w:r w:rsidRPr="00113AC2">
        <w:rPr>
          <w:rFonts w:asciiTheme="minorHAnsi" w:hAnsiTheme="minorHAnsi" w:cstheme="minorHAnsi"/>
          <w:b/>
          <w:bCs/>
          <w:sz w:val="27"/>
          <w:szCs w:val="27"/>
        </w:rPr>
        <w:t>Recommended Motion:</w:t>
      </w:r>
      <w:r>
        <w:rPr>
          <w:rFonts w:asciiTheme="minorHAnsi" w:hAnsiTheme="minorHAnsi" w:cstheme="minorHAnsi"/>
          <w:sz w:val="27"/>
          <w:szCs w:val="27"/>
        </w:rPr>
        <w:tab/>
        <w:t>I approve the appointment of Taylor Laney to the Economic Development Corporation Board of Directors.</w:t>
      </w:r>
    </w:p>
    <w:p w14:paraId="479C654E"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55E74E35"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25B01E2C"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70824C6F"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51BB1EFB"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12A06950"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2EF4EBA5" w14:textId="77777777" w:rsidR="00C471A7" w:rsidRDefault="00C471A7" w:rsidP="00C471A7">
      <w:pPr>
        <w:widowControl/>
        <w:autoSpaceDE/>
        <w:autoSpaceDN/>
        <w:adjustRightInd/>
        <w:ind w:left="2880" w:hanging="1440"/>
        <w:rPr>
          <w:rFonts w:asciiTheme="minorHAnsi" w:hAnsiTheme="minorHAnsi" w:cstheme="minorHAnsi"/>
          <w:sz w:val="27"/>
          <w:szCs w:val="27"/>
        </w:rPr>
      </w:pPr>
    </w:p>
    <w:p w14:paraId="0500DAA8" w14:textId="77777777" w:rsidR="00C471A7" w:rsidRDefault="00C471A7" w:rsidP="00C471A7">
      <w:pPr>
        <w:widowControl/>
        <w:autoSpaceDE/>
        <w:autoSpaceDN/>
        <w:adjustRightInd/>
        <w:spacing w:line="600" w:lineRule="atLeast"/>
        <w:ind w:left="5760"/>
        <w:rPr>
          <w:b/>
          <w:sz w:val="32"/>
          <w:szCs w:val="32"/>
          <w:lang w:val="en-CA"/>
        </w:rPr>
      </w:pPr>
    </w:p>
    <w:p w14:paraId="0CD11DF9" w14:textId="77777777" w:rsidR="00C471A7" w:rsidRDefault="00C471A7" w:rsidP="00C471A7">
      <w:pPr>
        <w:widowControl/>
        <w:autoSpaceDE/>
        <w:autoSpaceDN/>
        <w:adjustRightInd/>
        <w:spacing w:line="600" w:lineRule="atLeast"/>
        <w:ind w:left="5760"/>
        <w:rPr>
          <w:b/>
          <w:sz w:val="32"/>
          <w:szCs w:val="32"/>
          <w:lang w:val="en-CA"/>
        </w:rPr>
      </w:pPr>
    </w:p>
    <w:p w14:paraId="4D77A31C" w14:textId="77777777" w:rsidR="00C471A7" w:rsidRDefault="00C471A7" w:rsidP="00C471A7">
      <w:pPr>
        <w:widowControl/>
        <w:autoSpaceDE/>
        <w:autoSpaceDN/>
        <w:adjustRightInd/>
        <w:spacing w:line="600" w:lineRule="atLeast"/>
        <w:ind w:left="5760"/>
        <w:rPr>
          <w:b/>
          <w:sz w:val="32"/>
          <w:szCs w:val="32"/>
          <w:lang w:val="en-CA"/>
        </w:rPr>
      </w:pPr>
    </w:p>
    <w:p w14:paraId="01B95838" w14:textId="77777777" w:rsidR="00C471A7" w:rsidRDefault="00C471A7" w:rsidP="00C471A7">
      <w:pPr>
        <w:widowControl/>
        <w:autoSpaceDE/>
        <w:autoSpaceDN/>
        <w:adjustRightInd/>
        <w:spacing w:line="600" w:lineRule="atLeast"/>
        <w:ind w:left="5760"/>
        <w:rPr>
          <w:b/>
          <w:sz w:val="32"/>
          <w:szCs w:val="32"/>
          <w:lang w:val="en-CA"/>
        </w:rPr>
      </w:pPr>
    </w:p>
    <w:p w14:paraId="3E7A172A" w14:textId="77777777" w:rsidR="00C471A7" w:rsidRDefault="00C471A7" w:rsidP="00C471A7">
      <w:pPr>
        <w:widowControl/>
        <w:autoSpaceDE/>
        <w:autoSpaceDN/>
        <w:adjustRightInd/>
        <w:spacing w:line="600" w:lineRule="atLeast"/>
        <w:ind w:left="5760"/>
        <w:rPr>
          <w:b/>
          <w:sz w:val="32"/>
          <w:szCs w:val="32"/>
          <w:lang w:val="en-CA"/>
        </w:rPr>
      </w:pPr>
    </w:p>
    <w:p w14:paraId="6CD77049" w14:textId="77777777" w:rsidR="00C471A7" w:rsidRDefault="00C471A7" w:rsidP="00C471A7">
      <w:pPr>
        <w:widowControl/>
        <w:autoSpaceDE/>
        <w:autoSpaceDN/>
        <w:adjustRightInd/>
        <w:spacing w:line="600" w:lineRule="atLeast"/>
        <w:ind w:left="5760"/>
        <w:rPr>
          <w:b/>
          <w:sz w:val="32"/>
          <w:szCs w:val="32"/>
          <w:lang w:val="en-CA"/>
        </w:rPr>
      </w:pPr>
    </w:p>
    <w:p w14:paraId="1FFBA30C" w14:textId="77777777" w:rsidR="00C471A7" w:rsidRDefault="00C471A7" w:rsidP="00C471A7">
      <w:pPr>
        <w:widowControl/>
        <w:autoSpaceDE/>
        <w:autoSpaceDN/>
        <w:adjustRightInd/>
        <w:spacing w:line="600" w:lineRule="atLeast"/>
        <w:ind w:left="5760"/>
        <w:rPr>
          <w:b/>
          <w:sz w:val="32"/>
          <w:szCs w:val="32"/>
          <w:lang w:val="en-CA"/>
        </w:rPr>
      </w:pPr>
    </w:p>
    <w:p w14:paraId="13AAC706" w14:textId="77777777" w:rsidR="00C471A7" w:rsidRDefault="00C471A7" w:rsidP="00C471A7">
      <w:pPr>
        <w:widowControl/>
        <w:autoSpaceDE/>
        <w:autoSpaceDN/>
        <w:adjustRightInd/>
        <w:spacing w:line="600" w:lineRule="atLeast"/>
        <w:ind w:left="5760"/>
        <w:rPr>
          <w:b/>
          <w:sz w:val="32"/>
          <w:szCs w:val="32"/>
          <w:lang w:val="en-CA"/>
        </w:rPr>
      </w:pPr>
    </w:p>
    <w:p w14:paraId="19A1E57B" w14:textId="77777777" w:rsidR="00C471A7" w:rsidRDefault="00C471A7" w:rsidP="00C471A7">
      <w:pPr>
        <w:widowControl/>
        <w:autoSpaceDE/>
        <w:autoSpaceDN/>
        <w:adjustRightInd/>
        <w:spacing w:line="600" w:lineRule="atLeast"/>
        <w:ind w:left="5760"/>
        <w:rPr>
          <w:b/>
          <w:sz w:val="32"/>
          <w:szCs w:val="32"/>
          <w:lang w:val="en-CA"/>
        </w:rPr>
      </w:pPr>
    </w:p>
    <w:p w14:paraId="72ED7147" w14:textId="77777777" w:rsidR="00C471A7" w:rsidRPr="00DE30BB" w:rsidRDefault="00C471A7" w:rsidP="00C471A7">
      <w:pPr>
        <w:widowControl/>
        <w:autoSpaceDE/>
        <w:autoSpaceDN/>
        <w:adjustRightInd/>
        <w:spacing w:line="600" w:lineRule="atLeast"/>
        <w:ind w:left="5760"/>
        <w:rPr>
          <w:rFonts w:ascii="Times New Roman" w:hAnsi="Times New Roman"/>
          <w:spacing w:val="-38"/>
          <w:sz w:val="60"/>
          <w:szCs w:val="20"/>
        </w:rPr>
      </w:pPr>
      <w:r w:rsidRPr="00DE30BB">
        <w:rPr>
          <w:rFonts w:ascii="Times New Roman" w:hAnsi="Times New Roman"/>
          <w:noProof/>
          <w:spacing w:val="-38"/>
          <w:sz w:val="60"/>
          <w:szCs w:val="20"/>
        </w:rPr>
        <w:drawing>
          <wp:anchor distT="0" distB="0" distL="114300" distR="114300" simplePos="0" relativeHeight="251665408" behindDoc="0" locked="0" layoutInCell="1" allowOverlap="1" wp14:anchorId="41187D21" wp14:editId="63854529">
            <wp:simplePos x="0" y="0"/>
            <wp:positionH relativeFrom="column">
              <wp:posOffset>297180</wp:posOffset>
            </wp:positionH>
            <wp:positionV relativeFrom="paragraph">
              <wp:posOffset>-312420</wp:posOffset>
            </wp:positionV>
            <wp:extent cx="1127125" cy="10833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 xml:space="preserve">  Flatonia City Council</w:t>
      </w:r>
    </w:p>
    <w:p w14:paraId="1A1FA994"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Pr>
          <w:rFonts w:asciiTheme="minorHAnsi" w:hAnsiTheme="minorHAnsi" w:cstheme="minorHAnsi"/>
          <w:sz w:val="28"/>
          <w:szCs w:val="28"/>
        </w:rPr>
        <w:t>November 10th</w:t>
      </w:r>
      <w:r w:rsidRPr="00DE30BB">
        <w:rPr>
          <w:rFonts w:asciiTheme="minorHAnsi" w:hAnsiTheme="minorHAnsi" w:cstheme="minorHAnsi"/>
          <w:sz w:val="28"/>
          <w:szCs w:val="28"/>
        </w:rPr>
        <w:t>, 2020 Council Meeting</w:t>
      </w:r>
    </w:p>
    <w:p w14:paraId="4BB9651D" w14:textId="77777777" w:rsidR="00C471A7" w:rsidRPr="00DE30BB" w:rsidRDefault="00C471A7" w:rsidP="00C471A7">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C471A7" w:rsidRPr="00DE30BB" w14:paraId="2ABCE482" w14:textId="77777777" w:rsidTr="00030F2A">
        <w:trPr>
          <w:tblCellSpacing w:w="12" w:type="dxa"/>
        </w:trPr>
        <w:tc>
          <w:tcPr>
            <w:tcW w:w="0" w:type="auto"/>
            <w:vAlign w:val="center"/>
            <w:hideMark/>
          </w:tcPr>
          <w:p w14:paraId="2268D4EA" w14:textId="77777777" w:rsidR="00C471A7" w:rsidRPr="00DE30BB" w:rsidRDefault="00C471A7"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361A7126">
                <v:rect id="_x0000_i1027" style="width:0;height:1.2pt" o:hralign="center" o:hrstd="t" o:hrnoshade="t" o:hr="t" fillcolor="black" stroked="f"/>
              </w:pict>
            </w:r>
          </w:p>
        </w:tc>
      </w:tr>
    </w:tbl>
    <w:p w14:paraId="2B971E5A" w14:textId="77777777" w:rsidR="00C471A7" w:rsidRPr="00DE30BB" w:rsidRDefault="00C471A7" w:rsidP="00C471A7">
      <w:pPr>
        <w:widowControl/>
        <w:autoSpaceDE/>
        <w:autoSpaceDN/>
        <w:adjustRightInd/>
        <w:ind w:left="835"/>
        <w:rPr>
          <w:rFonts w:ascii="Times New Roman" w:hAnsi="Times New Roman"/>
          <w:szCs w:val="20"/>
        </w:rPr>
      </w:pPr>
    </w:p>
    <w:p w14:paraId="5F743557" w14:textId="75D0376C" w:rsidR="00C471A7" w:rsidRPr="006A74B3" w:rsidRDefault="00C471A7" w:rsidP="00C471A7">
      <w:pPr>
        <w:widowControl/>
        <w:autoSpaceDE/>
        <w:autoSpaceDN/>
        <w:adjustRightInd/>
        <w:ind w:left="1440" w:hanging="1440"/>
        <w:jc w:val="both"/>
        <w:rPr>
          <w:rFonts w:asciiTheme="minorHAnsi" w:hAnsiTheme="minorHAnsi" w:cstheme="minorHAnsi"/>
          <w:sz w:val="28"/>
          <w:szCs w:val="28"/>
        </w:rPr>
      </w:pPr>
      <w:r w:rsidRPr="00DE30BB">
        <w:rPr>
          <w:rFonts w:asciiTheme="minorHAnsi" w:hAnsiTheme="minorHAnsi" w:cstheme="minorHAnsi"/>
          <w:b/>
          <w:bCs/>
          <w:sz w:val="28"/>
          <w:szCs w:val="28"/>
          <w:u w:val="single"/>
        </w:rPr>
        <w:t>DELIBERATION</w:t>
      </w:r>
      <w:r w:rsidRPr="006A74B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sidRPr="00F55601">
        <w:rPr>
          <w:rFonts w:asciiTheme="minorHAnsi" w:hAnsiTheme="minorHAnsi" w:cstheme="minorHAnsi"/>
          <w:bCs/>
          <w:sz w:val="27"/>
          <w:szCs w:val="27"/>
        </w:rPr>
        <w:t>11.1.2020.</w:t>
      </w:r>
      <w:r w:rsidR="00113AC2">
        <w:rPr>
          <w:rFonts w:asciiTheme="minorHAnsi" w:hAnsiTheme="minorHAnsi" w:cstheme="minorHAnsi"/>
          <w:bCs/>
          <w:sz w:val="27"/>
          <w:szCs w:val="27"/>
        </w:rPr>
        <w:t>2</w:t>
      </w:r>
    </w:p>
    <w:p w14:paraId="082F31DC" w14:textId="77777777" w:rsidR="00C471A7" w:rsidRPr="00FB6528" w:rsidRDefault="00C471A7" w:rsidP="00C471A7">
      <w:pPr>
        <w:widowControl/>
        <w:autoSpaceDE/>
        <w:autoSpaceDN/>
        <w:adjustRightInd/>
        <w:ind w:left="1440" w:hanging="1440"/>
        <w:jc w:val="both"/>
        <w:rPr>
          <w:rFonts w:asciiTheme="minorHAnsi" w:hAnsiTheme="minorHAnsi" w:cstheme="minorHAnsi"/>
          <w:b/>
          <w:bCs/>
          <w:sz w:val="28"/>
          <w:szCs w:val="28"/>
        </w:rPr>
      </w:pPr>
      <w:r>
        <w:rPr>
          <w:rFonts w:asciiTheme="minorHAnsi" w:hAnsiTheme="minorHAnsi" w:cstheme="minorHAnsi"/>
          <w:b/>
          <w:bCs/>
          <w:sz w:val="28"/>
          <w:szCs w:val="28"/>
        </w:rPr>
        <w:t xml:space="preserve"> </w:t>
      </w:r>
    </w:p>
    <w:p w14:paraId="2BA5C6C4" w14:textId="1EFF841E" w:rsidR="00113AC2" w:rsidRPr="00113AC2" w:rsidRDefault="00C471A7" w:rsidP="00113AC2">
      <w:pPr>
        <w:ind w:left="2160" w:hanging="2160"/>
        <w:rPr>
          <w:rFonts w:asciiTheme="minorHAnsi" w:hAnsiTheme="minorHAnsi" w:cstheme="minorHAnsi"/>
          <w:bCs/>
          <w:sz w:val="27"/>
          <w:szCs w:val="27"/>
        </w:rPr>
      </w:pPr>
      <w:r w:rsidRPr="000C630C">
        <w:rPr>
          <w:rFonts w:asciiTheme="minorHAnsi" w:hAnsiTheme="minorHAnsi" w:cstheme="minorHAnsi"/>
          <w:b/>
          <w:bCs/>
          <w:sz w:val="27"/>
          <w:szCs w:val="27"/>
        </w:rPr>
        <w:t>Agenda Item:</w:t>
      </w:r>
      <w:r>
        <w:rPr>
          <w:rFonts w:asciiTheme="minorHAnsi" w:hAnsiTheme="minorHAnsi" w:cstheme="minorHAnsi"/>
          <w:b/>
          <w:bCs/>
          <w:sz w:val="27"/>
          <w:szCs w:val="27"/>
        </w:rPr>
        <w:tab/>
      </w:r>
      <w:r w:rsidR="00113AC2" w:rsidRPr="00113AC2">
        <w:rPr>
          <w:rFonts w:asciiTheme="minorHAnsi" w:hAnsiTheme="minorHAnsi" w:cstheme="minorHAnsi"/>
          <w:bCs/>
          <w:sz w:val="27"/>
          <w:szCs w:val="27"/>
        </w:rPr>
        <w:t xml:space="preserve">Consider and take appropriate action on the commercial property lease executed by and between the City of Flatonia and the Flatonia Chamber of Commerce. </w:t>
      </w:r>
    </w:p>
    <w:p w14:paraId="11C70D7F" w14:textId="77777777" w:rsidR="00113AC2" w:rsidRPr="00113AC2" w:rsidRDefault="00113AC2" w:rsidP="00113AC2">
      <w:pPr>
        <w:ind w:left="2160" w:hanging="2160"/>
        <w:rPr>
          <w:rFonts w:asciiTheme="minorHAnsi" w:hAnsiTheme="minorHAnsi" w:cstheme="minorHAnsi"/>
          <w:bCs/>
          <w:sz w:val="27"/>
          <w:szCs w:val="27"/>
        </w:rPr>
      </w:pPr>
    </w:p>
    <w:p w14:paraId="0BAA84F5" w14:textId="24631111" w:rsidR="000A270D" w:rsidRDefault="00C67819" w:rsidP="00113AC2">
      <w:pPr>
        <w:ind w:left="2160" w:hanging="2160"/>
        <w:rPr>
          <w:rFonts w:asciiTheme="minorHAnsi" w:hAnsiTheme="minorHAnsi" w:cstheme="minorHAnsi"/>
          <w:b/>
          <w:sz w:val="27"/>
          <w:szCs w:val="27"/>
        </w:rPr>
      </w:pPr>
      <w:r>
        <w:rPr>
          <w:rFonts w:asciiTheme="minorHAnsi" w:hAnsiTheme="minorHAnsi" w:cstheme="minorHAnsi"/>
          <w:b/>
          <w:sz w:val="27"/>
          <w:szCs w:val="27"/>
        </w:rPr>
        <w:t>Discussion</w:t>
      </w:r>
      <w:r w:rsidR="000A270D">
        <w:rPr>
          <w:rFonts w:asciiTheme="minorHAnsi" w:hAnsiTheme="minorHAnsi" w:cstheme="minorHAnsi"/>
          <w:b/>
          <w:sz w:val="27"/>
          <w:szCs w:val="27"/>
        </w:rPr>
        <w:t xml:space="preserve"> and Consideration</w:t>
      </w:r>
      <w:r>
        <w:rPr>
          <w:rFonts w:asciiTheme="minorHAnsi" w:hAnsiTheme="minorHAnsi" w:cstheme="minorHAnsi"/>
          <w:b/>
          <w:sz w:val="27"/>
          <w:szCs w:val="27"/>
        </w:rPr>
        <w:t>:</w:t>
      </w:r>
      <w:r>
        <w:rPr>
          <w:rFonts w:asciiTheme="minorHAnsi" w:hAnsiTheme="minorHAnsi" w:cstheme="minorHAnsi"/>
          <w:b/>
          <w:sz w:val="27"/>
          <w:szCs w:val="27"/>
        </w:rPr>
        <w:tab/>
      </w:r>
    </w:p>
    <w:p w14:paraId="30BD58FC" w14:textId="15431F44" w:rsidR="00113AC2"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Section 5. Consider cost</w:t>
      </w:r>
      <w:r w:rsidRPr="000A270D">
        <w:rPr>
          <w:rFonts w:asciiTheme="minorHAnsi" w:hAnsiTheme="minorHAnsi" w:cstheme="minorHAnsi"/>
          <w:bCs/>
          <w:sz w:val="27"/>
          <w:szCs w:val="27"/>
        </w:rPr>
        <w:t xml:space="preserve"> per hour</w:t>
      </w:r>
      <w:r>
        <w:rPr>
          <w:rFonts w:asciiTheme="minorHAnsi" w:hAnsiTheme="minorHAnsi" w:cstheme="minorHAnsi"/>
          <w:bCs/>
          <w:sz w:val="27"/>
          <w:szCs w:val="27"/>
        </w:rPr>
        <w:t xml:space="preserve"> to be</w:t>
      </w:r>
      <w:r w:rsidRPr="000A270D">
        <w:rPr>
          <w:rFonts w:asciiTheme="minorHAnsi" w:hAnsiTheme="minorHAnsi" w:cstheme="minorHAnsi"/>
          <w:bCs/>
          <w:sz w:val="27"/>
          <w:szCs w:val="27"/>
        </w:rPr>
        <w:t xml:space="preserve"> in line with off-duty costs of police officers.</w:t>
      </w:r>
    </w:p>
    <w:p w14:paraId="53DFC4FF" w14:textId="4E96FCFE"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 xml:space="preserve">Section 6. Renter’s insurance and liability insurance policies </w:t>
      </w:r>
      <w:r w:rsidR="000D47E9">
        <w:rPr>
          <w:rFonts w:asciiTheme="minorHAnsi" w:hAnsiTheme="minorHAnsi" w:cstheme="minorHAnsi"/>
          <w:bCs/>
          <w:sz w:val="27"/>
          <w:szCs w:val="27"/>
        </w:rPr>
        <w:t>to</w:t>
      </w:r>
      <w:r>
        <w:rPr>
          <w:rFonts w:asciiTheme="minorHAnsi" w:hAnsiTheme="minorHAnsi" w:cstheme="minorHAnsi"/>
          <w:bCs/>
          <w:sz w:val="27"/>
          <w:szCs w:val="27"/>
        </w:rPr>
        <w:t xml:space="preserve"> be provided to the City within 30 days of the date of execution of this agreement. </w:t>
      </w:r>
    </w:p>
    <w:p w14:paraId="0AC369BF" w14:textId="7537396A"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 xml:space="preserve">Section 6. Chamber to carry liability insurance for all events on City property with the City listed as additional insured. </w:t>
      </w:r>
    </w:p>
    <w:p w14:paraId="62A286ED" w14:textId="70805E68"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City to have first right of refusal for use of rooms in the Civic Center.</w:t>
      </w:r>
    </w:p>
    <w:p w14:paraId="07B2B41F" w14:textId="6FC76D33"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 xml:space="preserve">Section 8. Discussion of City payment of 75% of utilities at the Civic Center. </w:t>
      </w:r>
    </w:p>
    <w:p w14:paraId="57BF718F" w14:textId="171A7081"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Section 10. Discussion of all Civic Center generated monies remaining with and used by the Chamber.</w:t>
      </w:r>
    </w:p>
    <w:p w14:paraId="3FAE0A92" w14:textId="29FD7448"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 xml:space="preserve">Section 10. Discussion of the Chamber being the point of contact for all Civic Center rentals, contracts and fee collection. </w:t>
      </w:r>
    </w:p>
    <w:p w14:paraId="7B62B137" w14:textId="621D0E70"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Review of rental contracts by City.</w:t>
      </w:r>
    </w:p>
    <w:p w14:paraId="07763F33" w14:textId="0FBFC724" w:rsid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Section 9. Discussion of City maintenance of interior and exterior of the Civic Center, and replacement of major mechanical and structural failures at the expense of the City.</w:t>
      </w:r>
    </w:p>
    <w:p w14:paraId="4B476B7F" w14:textId="0E1C05CE" w:rsidR="000A270D" w:rsidRPr="000A270D" w:rsidRDefault="000A270D" w:rsidP="000D47E9">
      <w:pPr>
        <w:pStyle w:val="ListParagraph"/>
        <w:numPr>
          <w:ilvl w:val="0"/>
          <w:numId w:val="36"/>
        </w:numPr>
        <w:rPr>
          <w:rFonts w:asciiTheme="minorHAnsi" w:hAnsiTheme="minorHAnsi" w:cstheme="minorHAnsi"/>
          <w:bCs/>
          <w:sz w:val="27"/>
          <w:szCs w:val="27"/>
        </w:rPr>
      </w:pPr>
      <w:r>
        <w:rPr>
          <w:rFonts w:asciiTheme="minorHAnsi" w:hAnsiTheme="minorHAnsi" w:cstheme="minorHAnsi"/>
          <w:bCs/>
          <w:sz w:val="27"/>
          <w:szCs w:val="27"/>
        </w:rPr>
        <w:t xml:space="preserve">Building lease expense. </w:t>
      </w:r>
    </w:p>
    <w:p w14:paraId="03E41620" w14:textId="77777777" w:rsidR="00C471A7" w:rsidRDefault="00C471A7" w:rsidP="00C471A7">
      <w:pPr>
        <w:widowControl/>
        <w:autoSpaceDE/>
        <w:autoSpaceDN/>
        <w:adjustRightInd/>
        <w:jc w:val="both"/>
        <w:rPr>
          <w:rFonts w:asciiTheme="minorHAnsi" w:hAnsiTheme="minorHAnsi" w:cstheme="minorHAnsi"/>
          <w:b/>
          <w:bCs/>
          <w:sz w:val="28"/>
          <w:szCs w:val="28"/>
        </w:rPr>
      </w:pPr>
    </w:p>
    <w:p w14:paraId="603184D1" w14:textId="77777777" w:rsidR="00C471A7" w:rsidRDefault="00C471A7" w:rsidP="00C471A7">
      <w:pPr>
        <w:autoSpaceDE/>
        <w:autoSpaceDN/>
        <w:adjustRightInd/>
        <w:jc w:val="center"/>
        <w:rPr>
          <w:rFonts w:ascii="Times New Roman" w:hAnsi="Times New Roman"/>
          <w:b/>
          <w:sz w:val="32"/>
          <w:szCs w:val="32"/>
        </w:rPr>
      </w:pPr>
    </w:p>
    <w:p w14:paraId="66C132CB" w14:textId="77777777" w:rsidR="00C471A7" w:rsidRDefault="00C471A7" w:rsidP="00C471A7">
      <w:pPr>
        <w:autoSpaceDE/>
        <w:autoSpaceDN/>
        <w:adjustRightInd/>
        <w:jc w:val="center"/>
        <w:rPr>
          <w:rFonts w:ascii="Times New Roman" w:hAnsi="Times New Roman"/>
          <w:b/>
          <w:sz w:val="32"/>
          <w:szCs w:val="32"/>
        </w:rPr>
      </w:pPr>
    </w:p>
    <w:p w14:paraId="1CC69307" w14:textId="77777777" w:rsidR="00C471A7" w:rsidRDefault="00C471A7" w:rsidP="00C471A7">
      <w:pPr>
        <w:autoSpaceDE/>
        <w:autoSpaceDN/>
        <w:adjustRightInd/>
        <w:jc w:val="center"/>
        <w:rPr>
          <w:rFonts w:ascii="Times New Roman" w:hAnsi="Times New Roman"/>
          <w:b/>
          <w:sz w:val="32"/>
          <w:szCs w:val="32"/>
        </w:rPr>
      </w:pPr>
    </w:p>
    <w:p w14:paraId="090341FF" w14:textId="77777777" w:rsidR="00C471A7" w:rsidRDefault="00C471A7" w:rsidP="00C471A7">
      <w:pPr>
        <w:autoSpaceDE/>
        <w:autoSpaceDN/>
        <w:adjustRightInd/>
        <w:jc w:val="center"/>
        <w:rPr>
          <w:rFonts w:ascii="Times New Roman" w:hAnsi="Times New Roman"/>
          <w:b/>
          <w:sz w:val="32"/>
          <w:szCs w:val="32"/>
        </w:rPr>
      </w:pPr>
    </w:p>
    <w:p w14:paraId="43F67C9F" w14:textId="641767F5" w:rsidR="00FC4EB1" w:rsidRDefault="00FC4EB1" w:rsidP="000A270D">
      <w:pPr>
        <w:autoSpaceDE/>
        <w:autoSpaceDN/>
        <w:adjustRightInd/>
        <w:rPr>
          <w:rFonts w:ascii="Times New Roman" w:hAnsi="Times New Roman"/>
          <w:b/>
          <w:sz w:val="32"/>
          <w:szCs w:val="32"/>
        </w:rPr>
      </w:pPr>
    </w:p>
    <w:p w14:paraId="70FBFDB7" w14:textId="77777777" w:rsidR="000A270D" w:rsidRDefault="000A270D" w:rsidP="000A270D">
      <w:pPr>
        <w:autoSpaceDE/>
        <w:autoSpaceDN/>
        <w:adjustRightInd/>
        <w:rPr>
          <w:rFonts w:ascii="Times New Roman" w:hAnsi="Times New Roman"/>
          <w:b/>
          <w:sz w:val="32"/>
          <w:szCs w:val="32"/>
        </w:rPr>
      </w:pPr>
    </w:p>
    <w:p w14:paraId="6CC2493D" w14:textId="748090A2" w:rsidR="00FC4EB1" w:rsidRDefault="00FC4EB1" w:rsidP="00C471A7">
      <w:pPr>
        <w:autoSpaceDE/>
        <w:autoSpaceDN/>
        <w:adjustRightInd/>
        <w:jc w:val="center"/>
        <w:rPr>
          <w:rFonts w:ascii="Times New Roman" w:hAnsi="Times New Roman"/>
          <w:b/>
          <w:sz w:val="32"/>
          <w:szCs w:val="32"/>
        </w:rPr>
      </w:pPr>
    </w:p>
    <w:p w14:paraId="79E02FF3" w14:textId="77777777" w:rsidR="00FC4EB1" w:rsidRPr="00FC4EB1" w:rsidRDefault="00FC4EB1" w:rsidP="00FC4EB1">
      <w:pPr>
        <w:suppressAutoHyphens/>
        <w:autoSpaceDE/>
        <w:autoSpaceDN/>
        <w:adjustRightInd/>
        <w:jc w:val="both"/>
        <w:rPr>
          <w:rFonts w:ascii="Bookman Old Style" w:hAnsi="Bookman Old Style"/>
          <w:b/>
          <w:snapToGrid w:val="0"/>
          <w:spacing w:val="-3"/>
          <w:sz w:val="22"/>
          <w:szCs w:val="20"/>
        </w:rPr>
      </w:pPr>
      <w:r w:rsidRPr="00FC4EB1">
        <w:rPr>
          <w:rFonts w:ascii="Bookman Old Style" w:hAnsi="Bookman Old Style"/>
          <w:b/>
          <w:snapToGrid w:val="0"/>
          <w:spacing w:val="-3"/>
          <w:sz w:val="22"/>
          <w:szCs w:val="20"/>
        </w:rPr>
        <w:t>THE STATE OF TEXAS</w:t>
      </w:r>
      <w:r w:rsidRPr="00FC4EB1">
        <w:rPr>
          <w:rFonts w:ascii="Bookman Old Style" w:hAnsi="Bookman Old Style"/>
          <w:b/>
          <w:snapToGrid w:val="0"/>
          <w:spacing w:val="-3"/>
          <w:sz w:val="22"/>
          <w:szCs w:val="20"/>
        </w:rPr>
        <w:tab/>
      </w:r>
      <w:r w:rsidRPr="00FC4EB1">
        <w:rPr>
          <w:rFonts w:ascii="Bookman Old Style" w:hAnsi="Bookman Old Style"/>
          <w:b/>
          <w:snapToGrid w:val="0"/>
          <w:spacing w:val="-3"/>
          <w:sz w:val="22"/>
          <w:szCs w:val="20"/>
        </w:rPr>
        <w:tab/>
        <w:t>§</w:t>
      </w:r>
      <w:r w:rsidRPr="00FC4EB1">
        <w:rPr>
          <w:rFonts w:ascii="Bookman Old Style" w:hAnsi="Bookman Old Style"/>
          <w:b/>
          <w:snapToGrid w:val="0"/>
          <w:spacing w:val="-3"/>
          <w:sz w:val="22"/>
          <w:szCs w:val="20"/>
        </w:rPr>
        <w:fldChar w:fldCharType="begin"/>
      </w:r>
      <w:r w:rsidRPr="00FC4EB1">
        <w:rPr>
          <w:rFonts w:ascii="Bookman Old Style" w:hAnsi="Bookman Old Style"/>
          <w:b/>
          <w:snapToGrid w:val="0"/>
          <w:spacing w:val="-3"/>
          <w:sz w:val="22"/>
          <w:szCs w:val="20"/>
        </w:rPr>
        <w:instrText xml:space="preserve">PRIVATE </w:instrText>
      </w:r>
      <w:r w:rsidRPr="00FC4EB1">
        <w:rPr>
          <w:rFonts w:ascii="Bookman Old Style" w:hAnsi="Bookman Old Style"/>
          <w:b/>
          <w:snapToGrid w:val="0"/>
          <w:spacing w:val="-3"/>
          <w:sz w:val="22"/>
          <w:szCs w:val="20"/>
        </w:rPr>
      </w:r>
      <w:r w:rsidRPr="00FC4EB1">
        <w:rPr>
          <w:rFonts w:ascii="Bookman Old Style" w:hAnsi="Bookman Old Style"/>
          <w:b/>
          <w:snapToGrid w:val="0"/>
          <w:spacing w:val="-3"/>
          <w:sz w:val="22"/>
          <w:szCs w:val="20"/>
        </w:rPr>
        <w:fldChar w:fldCharType="end"/>
      </w:r>
    </w:p>
    <w:p w14:paraId="289C6CD9" w14:textId="77777777" w:rsidR="00FC4EB1" w:rsidRPr="00FC4EB1" w:rsidRDefault="00FC4EB1" w:rsidP="00FC4EB1">
      <w:pPr>
        <w:suppressAutoHyphens/>
        <w:autoSpaceDE/>
        <w:autoSpaceDN/>
        <w:adjustRightInd/>
        <w:jc w:val="both"/>
        <w:rPr>
          <w:rFonts w:ascii="Bookman Old Style" w:hAnsi="Bookman Old Style"/>
          <w:b/>
          <w:snapToGrid w:val="0"/>
          <w:spacing w:val="-3"/>
          <w:sz w:val="22"/>
          <w:szCs w:val="20"/>
        </w:rPr>
      </w:pPr>
    </w:p>
    <w:p w14:paraId="14088625" w14:textId="77777777" w:rsidR="00FC4EB1" w:rsidRPr="00FC4EB1" w:rsidRDefault="00FC4EB1" w:rsidP="00FC4EB1">
      <w:pPr>
        <w:suppressAutoHyphens/>
        <w:autoSpaceDE/>
        <w:autoSpaceDN/>
        <w:adjustRightInd/>
        <w:jc w:val="both"/>
        <w:rPr>
          <w:rFonts w:ascii="Bookman Old Style" w:hAnsi="Bookman Old Style"/>
          <w:b/>
          <w:snapToGrid w:val="0"/>
          <w:spacing w:val="-3"/>
          <w:sz w:val="22"/>
          <w:szCs w:val="20"/>
        </w:rPr>
      </w:pPr>
      <w:r w:rsidRPr="00FC4EB1">
        <w:rPr>
          <w:rFonts w:ascii="Bookman Old Style" w:hAnsi="Bookman Old Style"/>
          <w:b/>
          <w:snapToGrid w:val="0"/>
          <w:spacing w:val="-3"/>
          <w:sz w:val="22"/>
          <w:szCs w:val="20"/>
        </w:rPr>
        <w:t>COUNTY OF FAYETTE</w:t>
      </w:r>
      <w:r w:rsidRPr="00FC4EB1">
        <w:rPr>
          <w:rFonts w:ascii="Bookman Old Style" w:hAnsi="Bookman Old Style"/>
          <w:b/>
          <w:snapToGrid w:val="0"/>
          <w:spacing w:val="-3"/>
          <w:sz w:val="22"/>
          <w:szCs w:val="20"/>
        </w:rPr>
        <w:tab/>
      </w:r>
      <w:r w:rsidRPr="00FC4EB1">
        <w:rPr>
          <w:rFonts w:ascii="Bookman Old Style" w:hAnsi="Bookman Old Style"/>
          <w:b/>
          <w:snapToGrid w:val="0"/>
          <w:spacing w:val="-3"/>
          <w:sz w:val="22"/>
          <w:szCs w:val="20"/>
        </w:rPr>
        <w:tab/>
        <w:t>§</w:t>
      </w:r>
    </w:p>
    <w:p w14:paraId="260EED98" w14:textId="77777777" w:rsidR="00FC4EB1" w:rsidRPr="00FC4EB1" w:rsidRDefault="00FC4EB1" w:rsidP="00FC4EB1">
      <w:pPr>
        <w:suppressAutoHyphens/>
        <w:autoSpaceDE/>
        <w:autoSpaceDN/>
        <w:adjustRightInd/>
        <w:jc w:val="both"/>
        <w:rPr>
          <w:rFonts w:ascii="Bookman Old Style" w:hAnsi="Bookman Old Style"/>
          <w:b/>
          <w:snapToGrid w:val="0"/>
          <w:spacing w:val="-3"/>
          <w:sz w:val="22"/>
          <w:szCs w:val="20"/>
        </w:rPr>
      </w:pPr>
    </w:p>
    <w:p w14:paraId="25BDA3E2" w14:textId="77777777" w:rsidR="00FC4EB1" w:rsidRPr="00FC4EB1" w:rsidRDefault="00FC4EB1" w:rsidP="00FC4EB1">
      <w:pPr>
        <w:tabs>
          <w:tab w:val="center" w:pos="4680"/>
        </w:tabs>
        <w:suppressAutoHyphens/>
        <w:autoSpaceDE/>
        <w:autoSpaceDN/>
        <w:adjustRightInd/>
        <w:jc w:val="both"/>
        <w:rPr>
          <w:rFonts w:ascii="Bookman Old Style" w:hAnsi="Bookman Old Style"/>
          <w:snapToGrid w:val="0"/>
          <w:spacing w:val="-3"/>
          <w:sz w:val="22"/>
          <w:szCs w:val="20"/>
        </w:rPr>
      </w:pPr>
      <w:r w:rsidRPr="00FC4EB1">
        <w:rPr>
          <w:rFonts w:ascii="Bookman Old Style" w:hAnsi="Bookman Old Style"/>
          <w:b/>
          <w:snapToGrid w:val="0"/>
          <w:spacing w:val="-3"/>
          <w:sz w:val="22"/>
          <w:szCs w:val="20"/>
        </w:rPr>
        <w:tab/>
        <w:t>COMMERCIAL PROPERTY LEASE</w:t>
      </w:r>
    </w:p>
    <w:p w14:paraId="7744C966" w14:textId="77777777" w:rsidR="00FC4EB1" w:rsidRPr="00FC4EB1" w:rsidRDefault="00FC4EB1" w:rsidP="00FC4EB1">
      <w:pPr>
        <w:tabs>
          <w:tab w:val="left" w:pos="-720"/>
        </w:tabs>
        <w:suppressAutoHyphens/>
        <w:autoSpaceDE/>
        <w:autoSpaceDN/>
        <w:adjustRightInd/>
        <w:jc w:val="both"/>
        <w:rPr>
          <w:rFonts w:ascii="Bookman Old Style" w:hAnsi="Bookman Old Style"/>
          <w:snapToGrid w:val="0"/>
          <w:spacing w:val="-3"/>
          <w:sz w:val="22"/>
          <w:szCs w:val="20"/>
        </w:rPr>
      </w:pPr>
    </w:p>
    <w:p w14:paraId="24EF4604"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This Lease is made and executed by and between The City of Flatonia, hereafter called Lessor, and The Flatonia Chamber of Commerce, hereafter called Lessee.</w:t>
      </w:r>
    </w:p>
    <w:p w14:paraId="0A5DD9F4"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1.</w:t>
      </w:r>
    </w:p>
    <w:p w14:paraId="4D7F1897"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Lessor leases to Lessee and Lessee hires from Lessor the office space, storage room and garage space in the southwest corner located within the premises described as the City of Flatonia Civic Center, and the lot thereon described as follows:</w:t>
      </w:r>
    </w:p>
    <w:p w14:paraId="1FDF467A"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All that certain piece or parcel of land lying in and being situated in the City of Flatonia, Fayette County, Texas, fronting approximately eighty (80) feet on the east margin of Market Street and approximately two hundred (200) feet on the south margin of U.S. Highway 90, and having the dimensions of approximately eighty (80) feet by approximately two hundred (200) feet and containing within said boundaries approximately sixteen thousand (16,000) square feet.</w:t>
      </w:r>
    </w:p>
    <w:p w14:paraId="539F8631"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Times New Roman" w:hAnsi="Times New Roman"/>
          <w:snapToGrid w:val="0"/>
          <w:spacing w:val="-3"/>
          <w:sz w:val="22"/>
          <w:szCs w:val="20"/>
        </w:rPr>
        <w:tab/>
      </w:r>
      <w:r w:rsidRPr="00FC4EB1">
        <w:rPr>
          <w:rFonts w:ascii="Bookman Old Style" w:hAnsi="Bookman Old Style"/>
          <w:snapToGrid w:val="0"/>
          <w:spacing w:val="-3"/>
          <w:sz w:val="22"/>
          <w:szCs w:val="20"/>
        </w:rPr>
        <w:t>Such parcel of land being part of two tracts of land conveyed from Southern Pacific Company to The City of Flatonia, Texas by deed registered in Volume 411, Page 306 of the Fayette County deed records.</w:t>
      </w:r>
    </w:p>
    <w:p w14:paraId="29EBF7C5" w14:textId="77777777" w:rsidR="00FC4EB1" w:rsidRPr="00FC4EB1" w:rsidRDefault="00FC4EB1" w:rsidP="00FC4EB1">
      <w:pPr>
        <w:tabs>
          <w:tab w:val="left" w:pos="-720"/>
        </w:tabs>
        <w:suppressAutoHyphens/>
        <w:autoSpaceDE/>
        <w:autoSpaceDN/>
        <w:adjustRightInd/>
        <w:spacing w:line="480" w:lineRule="auto"/>
        <w:jc w:val="center"/>
        <w:rPr>
          <w:rFonts w:ascii="Times New Roman" w:hAnsi="Times New Roman"/>
          <w:snapToGrid w:val="0"/>
          <w:spacing w:val="-3"/>
          <w:sz w:val="22"/>
          <w:szCs w:val="20"/>
        </w:rPr>
      </w:pPr>
      <w:r w:rsidRPr="00FC4EB1">
        <w:rPr>
          <w:rFonts w:ascii="Times New Roman" w:hAnsi="Times New Roman"/>
          <w:snapToGrid w:val="0"/>
          <w:spacing w:val="-3"/>
          <w:sz w:val="22"/>
          <w:szCs w:val="20"/>
        </w:rPr>
        <w:t>Section 2.</w:t>
      </w:r>
    </w:p>
    <w:p w14:paraId="5C8CFE9B"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The term of this Lease is three (3) years commencing the 12</w:t>
      </w:r>
      <w:r w:rsidRPr="00FC4EB1">
        <w:rPr>
          <w:rFonts w:ascii="Bookman Old Style" w:hAnsi="Bookman Old Style"/>
          <w:snapToGrid w:val="0"/>
          <w:spacing w:val="-3"/>
          <w:sz w:val="22"/>
          <w:szCs w:val="20"/>
          <w:vertAlign w:val="superscript"/>
        </w:rPr>
        <w:t>th</w:t>
      </w:r>
      <w:r w:rsidRPr="00FC4EB1">
        <w:rPr>
          <w:rFonts w:ascii="Bookman Old Style" w:hAnsi="Bookman Old Style"/>
          <w:snapToGrid w:val="0"/>
          <w:spacing w:val="-3"/>
          <w:sz w:val="22"/>
          <w:szCs w:val="20"/>
        </w:rPr>
        <w:t xml:space="preserve"> day of </w:t>
      </w:r>
      <w:proofErr w:type="gramStart"/>
      <w:r w:rsidRPr="00FC4EB1">
        <w:rPr>
          <w:rFonts w:ascii="Bookman Old Style" w:hAnsi="Bookman Old Style"/>
          <w:snapToGrid w:val="0"/>
          <w:spacing w:val="-3"/>
          <w:sz w:val="22"/>
          <w:szCs w:val="20"/>
        </w:rPr>
        <w:t>December,</w:t>
      </w:r>
      <w:proofErr w:type="gramEnd"/>
      <w:r w:rsidRPr="00FC4EB1">
        <w:rPr>
          <w:rFonts w:ascii="Bookman Old Style" w:hAnsi="Bookman Old Style"/>
          <w:snapToGrid w:val="0"/>
          <w:spacing w:val="-3"/>
          <w:sz w:val="22"/>
          <w:szCs w:val="20"/>
        </w:rPr>
        <w:t xml:space="preserve"> 2017 and ending the 30</w:t>
      </w:r>
      <w:r w:rsidRPr="00FC4EB1">
        <w:rPr>
          <w:rFonts w:ascii="Bookman Old Style" w:hAnsi="Bookman Old Style"/>
          <w:snapToGrid w:val="0"/>
          <w:spacing w:val="-3"/>
          <w:sz w:val="22"/>
          <w:szCs w:val="20"/>
          <w:vertAlign w:val="superscript"/>
        </w:rPr>
        <w:t>th</w:t>
      </w:r>
      <w:r w:rsidRPr="00FC4EB1">
        <w:rPr>
          <w:rFonts w:ascii="Bookman Old Style" w:hAnsi="Bookman Old Style"/>
          <w:snapToGrid w:val="0"/>
          <w:spacing w:val="-3"/>
          <w:sz w:val="22"/>
          <w:szCs w:val="20"/>
        </w:rPr>
        <w:t xml:space="preserve"> day of November, 2020.</w:t>
      </w:r>
    </w:p>
    <w:p w14:paraId="2810696F"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r>
    </w:p>
    <w:p w14:paraId="18A99B19"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p>
    <w:p w14:paraId="3DAFC468"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p>
    <w:p w14:paraId="1B0E97B6" w14:textId="77777777" w:rsidR="00FC4EB1" w:rsidRPr="00FC4EB1" w:rsidRDefault="00FC4EB1" w:rsidP="00FC4EB1">
      <w:pPr>
        <w:tabs>
          <w:tab w:val="center" w:pos="468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3.</w:t>
      </w:r>
    </w:p>
    <w:p w14:paraId="19DED100"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Rent due under this Lease is in the amount of $1.00 per year, shall be paid beginning on the 1</w:t>
      </w:r>
      <w:r w:rsidRPr="00FC4EB1">
        <w:rPr>
          <w:rFonts w:ascii="Bookman Old Style" w:hAnsi="Bookman Old Style"/>
          <w:snapToGrid w:val="0"/>
          <w:spacing w:val="-3"/>
          <w:sz w:val="22"/>
          <w:szCs w:val="20"/>
          <w:vertAlign w:val="superscript"/>
        </w:rPr>
        <w:t>st</w:t>
      </w:r>
      <w:r w:rsidRPr="00FC4EB1">
        <w:rPr>
          <w:rFonts w:ascii="Bookman Old Style" w:hAnsi="Bookman Old Style"/>
          <w:snapToGrid w:val="0"/>
          <w:spacing w:val="-3"/>
          <w:sz w:val="22"/>
          <w:szCs w:val="20"/>
        </w:rPr>
        <w:t xml:space="preserve"> day of </w:t>
      </w:r>
      <w:proofErr w:type="gramStart"/>
      <w:r w:rsidRPr="00FC4EB1">
        <w:rPr>
          <w:rFonts w:ascii="Bookman Old Style" w:hAnsi="Bookman Old Style"/>
          <w:snapToGrid w:val="0"/>
          <w:spacing w:val="-3"/>
          <w:sz w:val="22"/>
          <w:szCs w:val="20"/>
        </w:rPr>
        <w:t>January,</w:t>
      </w:r>
      <w:proofErr w:type="gramEnd"/>
      <w:r w:rsidRPr="00FC4EB1">
        <w:rPr>
          <w:rFonts w:ascii="Bookman Old Style" w:hAnsi="Bookman Old Style"/>
          <w:snapToGrid w:val="0"/>
          <w:spacing w:val="-3"/>
          <w:sz w:val="22"/>
          <w:szCs w:val="20"/>
        </w:rPr>
        <w:t xml:space="preserve"> 2018 and continuing thereafter for two more consecutive years by the 1</w:t>
      </w:r>
      <w:r w:rsidRPr="00FC4EB1">
        <w:rPr>
          <w:rFonts w:ascii="Bookman Old Style" w:hAnsi="Bookman Old Style"/>
          <w:snapToGrid w:val="0"/>
          <w:spacing w:val="-3"/>
          <w:sz w:val="22"/>
          <w:szCs w:val="20"/>
          <w:vertAlign w:val="superscript"/>
        </w:rPr>
        <w:t>st</w:t>
      </w:r>
      <w:r w:rsidRPr="00FC4EB1">
        <w:rPr>
          <w:rFonts w:ascii="Bookman Old Style" w:hAnsi="Bookman Old Style"/>
          <w:snapToGrid w:val="0"/>
          <w:spacing w:val="-3"/>
          <w:sz w:val="22"/>
          <w:szCs w:val="20"/>
        </w:rPr>
        <w:t xml:space="preserve"> of January.</w:t>
      </w:r>
    </w:p>
    <w:p w14:paraId="1404A31A"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4.</w:t>
      </w:r>
    </w:p>
    <w:p w14:paraId="10F1D578"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The premises are to be used for Flatonia Chamber of Commerce business purposes.  Lessee agrees to restrict its use to such purposes and not to use, or permit the use of, the premises for any other purpose without first obtaining the consent in writing of Lessor. Lessor has the authority to designate the opening of the two main front doors, the interior hallway and both the men’s and women’s restrooms for public use at hours to be set by the City Manager.  </w:t>
      </w:r>
    </w:p>
    <w:p w14:paraId="289718D6"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5.</w:t>
      </w:r>
    </w:p>
    <w:p w14:paraId="47A0A514"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SECURITY: Any use of the Civic Center by a third party approved by the Lessee requires security as outlined in the following:</w:t>
      </w:r>
    </w:p>
    <w:p w14:paraId="78E9DA36"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For any function where more than 100 people are gathered.</w:t>
      </w:r>
    </w:p>
    <w:p w14:paraId="3E6543AD"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 xml:space="preserve">For any function, regardless of population where alcoholic beverages are served. </w:t>
      </w:r>
    </w:p>
    <w:p w14:paraId="4DE219A4"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For any function, regardless of alcohol or population where the event will extend beyond midnight, 12 a.m.</w:t>
      </w:r>
    </w:p>
    <w:p w14:paraId="75FE8197"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Security shall be pre-coordinated by the director of the Chamber of Commerce prior to the event with the Chief of Police, Flatonia Police Department, at least three weeks prior to the scheduled event. Any event requiring security scheduled without a three weeks’ notice to the Chief of Police may at the City Manager’s discretion, incur a $100 administrative fee paid to the City of Flatonia.</w:t>
      </w:r>
    </w:p>
    <w:p w14:paraId="3FBE75F7"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Rates for police security are $35 per hour, per police officer, with a minimum of four hours billable for each police officer per event, regardless of the actual time length of the event. Rates are consistent with neighboring municipal police departments and the Fayette County Sherriff’s office. Rates change periodically without notice and current rates shall be provided by the Chief of Police when coordinating an event.</w:t>
      </w:r>
    </w:p>
    <w:p w14:paraId="08C0652B"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Any event meeting the criteria of paragraphs a., b., or c., of Section 5 shall have at least one police officer providing security. Any event where two or more of the criteria of paragraphs a., b., or c., of Section 5 are expected shall require two police officers on security duty paid at the rates in paragraph e. of this section.</w:t>
      </w:r>
    </w:p>
    <w:p w14:paraId="57F5CD54" w14:textId="77777777" w:rsidR="00FC4EB1" w:rsidRPr="00FC4EB1" w:rsidRDefault="00FC4EB1" w:rsidP="000D47E9">
      <w:pPr>
        <w:numPr>
          <w:ilvl w:val="0"/>
          <w:numId w:val="35"/>
        </w:num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Security officers have the authority to limit entrance to, or terminate, any event that in their judgement is in violation of established laws, poses a risk to public safety, and/or exceeds the population limitations of the Civic Center as established by the Flatonia Volunteer Fire Department Fire Chief. Police officer(s) shall terminate any event if violence is observed by the officer(s). Violators of the police officer’s orders are punishable by citation(s) or arrest.</w:t>
      </w:r>
    </w:p>
    <w:p w14:paraId="0BD2FDE3"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 Section 6.</w:t>
      </w:r>
    </w:p>
    <w:p w14:paraId="3862B64C"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Lessee shall, at its own expense, carry renter’s insurance and liability insurance for injury to persons and damage to the Chamber of Commerce contents of the premises.  Lessee further agrees not to keep on the premises, or permit to be kept, used, or sold thereon, anything prohibited by the policy of fire insurance covering the premises.  Lessee agrees to comply, at its own expense, with all requirements of insurers necessary to keep in force the Lessee’s requirements for content and public liability insurance. The Lessor shall maintain insurance coverage for the building and Lessor’s contents covering the premises and building.  </w:t>
      </w:r>
    </w:p>
    <w:p w14:paraId="3DF84A5D"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7.</w:t>
      </w:r>
    </w:p>
    <w:p w14:paraId="7949B9EF"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shall not commit, or allow to be committed, any waste on the premises, create or allow any nuisance to exist on the premises, or use or allow the premises to be used for any unlawful purpose.</w:t>
      </w:r>
    </w:p>
    <w:p w14:paraId="1C6EF219"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8.</w:t>
      </w:r>
    </w:p>
    <w:p w14:paraId="674A6EB0"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Lessee shall pay twenty five percent (25%) of the utilities on the main Civic Center utility billing account only (Account Number 05-1030-00). The City shall pay the other 75% on this billing account only. All additional and continuing utility account credits are void with this contract. Lessee shall collect and pay utilities for the Combined Community Action services, which reside in the east end of the building and have their own electrical meter and utility account. All shared utilities furnished to the premises for the (75% City/25% Chamber cost share) for the term of this Lease include electricity, water, and </w:t>
      </w:r>
      <w:proofErr w:type="gramStart"/>
      <w:r w:rsidRPr="00FC4EB1">
        <w:rPr>
          <w:rFonts w:ascii="Bookman Old Style" w:hAnsi="Bookman Old Style"/>
          <w:snapToGrid w:val="0"/>
          <w:spacing w:val="-3"/>
          <w:sz w:val="22"/>
          <w:szCs w:val="20"/>
        </w:rPr>
        <w:t>waste water</w:t>
      </w:r>
      <w:proofErr w:type="gramEnd"/>
      <w:r w:rsidRPr="00FC4EB1">
        <w:rPr>
          <w:rFonts w:ascii="Bookman Old Style" w:hAnsi="Bookman Old Style"/>
          <w:snapToGrid w:val="0"/>
          <w:spacing w:val="-3"/>
          <w:sz w:val="22"/>
          <w:szCs w:val="20"/>
        </w:rPr>
        <w:t xml:space="preserve"> only. Lessee shall pay the full amount of any other items or services such as garbage, recycling, telephone, internet service, or similar services which can be attributed directly to Lessee’s leased areas.</w:t>
      </w:r>
    </w:p>
    <w:p w14:paraId="2D854C53"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9.</w:t>
      </w:r>
    </w:p>
    <w:p w14:paraId="6DCDE5B0"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shall be responsible for all routine maintenance and upkeep of the building interior and exterior, including all mechanical equipment servicing designed to support the functionality of the building (air conditioners, water heater, fixtures, etc.) for the term of the lease. Major mechanical and structural failures requiring replacement shall be at the Lessor’s expense. Non-routine maintenance or repair requests shall be forwarded to the City Manager as soon as identified for work coordination. The building and premises belong to the Lessor and any permanent modifications to such shall be at the Lessor’s expense.  Any mechanic’s lien filed against the premises for work claimed to have been done for, or materials furnished to, Lessee shall be discharged by Lessee at its expense, within thirty days after notice from Lessor to that effect.  For the purposes of such mechanic’s lien, the bonding of such lien by a reputable casualty or insurance company reasonably satisfactory to Lessor shall be deemed equivalent of a discharge of any such lien.  Exterior lawn, shrub and tree servicing, trimming, shrub and tree replacement, mowing, etc., shall be performed by the Lessor or at the Lessor’s expense.</w:t>
      </w:r>
    </w:p>
    <w:p w14:paraId="0EF19377"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10.</w:t>
      </w:r>
    </w:p>
    <w:p w14:paraId="64B2FFE4"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shall be the point of contact for all Civic Center rentals and will be the responsible agent for rental contracts, contract execution and fee collection. Civic Center rental monies shall remain with and be used at the discretion of the Lessee.</w:t>
      </w:r>
    </w:p>
    <w:p w14:paraId="420FA87E"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11.</w:t>
      </w:r>
    </w:p>
    <w:p w14:paraId="6DBFBB5E"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will be responsible for ensuring clean up after rentals and will be responsible for cleaning of Lessee’s leased facilities, the Civic Center Hall, entrance hallway, and restrooms.</w:t>
      </w:r>
    </w:p>
    <w:p w14:paraId="6F83FDEE"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12.</w:t>
      </w:r>
    </w:p>
    <w:p w14:paraId="35B18C2C"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Lessor represents that the premises are in fit condition for use by Lessee.  Lessee agrees to accept the premises as being in a good state of repair and in sanitary condition and agrees to surrender the premises to the Lessor at the end of the Lease term, if the Lease is not renewed, in the same condition as when it took possession.  Lessee agrees to remove all business signs or symbols placed on the premises by it before redelivery of the premises to Lessor and to restore the portion of the premises on which they were placed in the same condition as before their placement.</w:t>
      </w:r>
    </w:p>
    <w:p w14:paraId="775B3F6F"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13.</w:t>
      </w:r>
    </w:p>
    <w:p w14:paraId="029D8229"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Lessee agrees that it will not construct or place, or permit to be constructed or placed, signs, awnings, marquees or other structures projecting from the exterior of the premises without Lessor’s written consent thereto.  If Lessee fails to remove such signs, displays, advertisements or decorations within thirty (30) days after receiving written notice from Lessors to remove the same, Lessors reserve the right to enter the premises and remove them, at Lessee's expense.  </w:t>
      </w:r>
    </w:p>
    <w:p w14:paraId="6F9703AF"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14.</w:t>
      </w:r>
    </w:p>
    <w:p w14:paraId="0F753189" w14:textId="77777777" w:rsidR="00FC4EB1" w:rsidRPr="00FC4EB1" w:rsidRDefault="00FC4EB1" w:rsidP="00FC4EB1">
      <w:pPr>
        <w:tabs>
          <w:tab w:val="left" w:pos="-720"/>
        </w:tabs>
        <w:suppressAutoHyphens/>
        <w:autoSpaceDE/>
        <w:autoSpaceDN/>
        <w:adjustRightInd/>
        <w:spacing w:line="480" w:lineRule="auto"/>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shall not make alterations, additions or improvements to the premises without the prior written consent of Lessor, and after such consent has been given, unless otherwise agreed upon in writing, all alterations, improvements and additions made by Lessee upon the premises shall, at the option of Lessor, remain upon the premises at the expiration of this lease and become the property of Lessor in fee simple, without other action or process of law.</w:t>
      </w:r>
    </w:p>
    <w:p w14:paraId="1DFA20F9"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15.</w:t>
      </w:r>
    </w:p>
    <w:p w14:paraId="1FCFBFE2"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agrees not to assign or sublease the premises leased or any part thereof or any right or privilege connected therewith, or to allow any other person except Lessee's agents and employees to occupy the premises or any part thereof except as provided for in the terms of this agreement, without first obtaining Lessor’s written consent.</w:t>
      </w:r>
    </w:p>
    <w:p w14:paraId="00010943"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p>
    <w:p w14:paraId="42CCFFBE"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p>
    <w:p w14:paraId="4D7C02E7"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16.</w:t>
      </w:r>
    </w:p>
    <w:p w14:paraId="29882851"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Lessee agrees to indemnify and hold harmless Lessor from any liability, claims or expenses that arise out of the act, failure to act, or negligence of Lessee, its agents or employees.</w:t>
      </w:r>
    </w:p>
    <w:p w14:paraId="677F8171"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17.</w:t>
      </w:r>
    </w:p>
    <w:p w14:paraId="2195B9F9"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If Lessee defaults in complying with any of the covenants, conditions or obligations contained in this lease, the Lessor may serve a written notice upon the Lessee requiring the Lessee to cure said default within fourteen days after receipt thereof, or if the default is such that it cannot be cured within said fourteen-day period, then to commence curing the default within such period and thereafter diligently proceed to completely cure the default.  If the Lessee fails to comply with such notice, the Lessor may serve upon the Lessee a written notice that the Lessor elects to terminate this lease upon a specified date not less than thirty days after the date of service of such notice, and this lease shall expire on said date specified as if that were the date originally fixed herein as the date of expiration.  If this lease is terminated as aforesaid, or if the premises shall be abandoned by the Lessee or become vacant during the term of this lease, or if Lessee shall fail to enter into the possession of the premises within thirty days after the commencement of the term of this lease, then Lessor, its agents, servants or representatives may reenter the premises and dispossess Lessee and all other occupants thereof by summary proceedings or otherwise.  In the event of termination of this lease due to Lessee’s default, Lessee shall be liable, and shall reimburse Lessor, for actual damages including, but not limited to, the reasonable costs of returning the premises to the condition it was in when Lessee took possession of said premises and, as to the repairs or upgrades described in Section 9, to the condition of the repairs and upgrades immediately upon their completion.  If Lessor files an action to enforce any covenant of this lease or for breach of any covenant herein, Lessee agrees to pay Lessor’s reasonable attorney's fees for the services of Lessor’s attorney in the action, such fees to be fixed by the court.</w:t>
      </w:r>
    </w:p>
    <w:p w14:paraId="080C4AD8" w14:textId="77777777" w:rsidR="00FC4EB1" w:rsidRPr="00FC4EB1" w:rsidRDefault="00FC4EB1" w:rsidP="00FC4EB1">
      <w:pPr>
        <w:tabs>
          <w:tab w:val="left" w:pos="-72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18.</w:t>
      </w:r>
    </w:p>
    <w:p w14:paraId="5A9FFB96"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Nothing in this lease shall be construed as limiting or precluding the recovery by Lessor against Lessee of any damages to which Lessor may lawfully be entitled.</w:t>
      </w:r>
    </w:p>
    <w:p w14:paraId="46838F65"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19.</w:t>
      </w:r>
    </w:p>
    <w:p w14:paraId="4020F0BB"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Notices given pursuant to the provisions of this lease or necessary to carry out its provisions shall be in writing and delivered personally to the person or entity to whom the notice is to be given or mailed, postage prepaid, addressed to such person or entity.  Lessor’s address for this purpose shall be City Manager, City of Flatonia, P.O. Box 329, Flatonia, Texas 78941.  Notices to Lessee may be addressed to Flatonia Chamber of Commerce, P.O. Box 610, Flatonia, Texas 78941.</w:t>
      </w:r>
    </w:p>
    <w:p w14:paraId="4AC00402" w14:textId="77777777" w:rsidR="00FC4EB1" w:rsidRPr="00FC4EB1" w:rsidRDefault="00FC4EB1" w:rsidP="00FC4EB1">
      <w:pPr>
        <w:tabs>
          <w:tab w:val="center" w:pos="4680"/>
        </w:tabs>
        <w:suppressAutoHyphens/>
        <w:autoSpaceDE/>
        <w:autoSpaceDN/>
        <w:adjustRightInd/>
        <w:spacing w:line="480" w:lineRule="auto"/>
        <w:jc w:val="center"/>
        <w:rPr>
          <w:rFonts w:ascii="Bookman Old Style" w:hAnsi="Bookman Old Style"/>
          <w:snapToGrid w:val="0"/>
          <w:spacing w:val="-3"/>
          <w:sz w:val="22"/>
          <w:szCs w:val="20"/>
        </w:rPr>
      </w:pPr>
      <w:r w:rsidRPr="00FC4EB1">
        <w:rPr>
          <w:rFonts w:ascii="Bookman Old Style" w:hAnsi="Bookman Old Style"/>
          <w:snapToGrid w:val="0"/>
          <w:spacing w:val="-3"/>
          <w:sz w:val="22"/>
          <w:szCs w:val="20"/>
        </w:rPr>
        <w:t>Section 20.</w:t>
      </w:r>
    </w:p>
    <w:p w14:paraId="4366A4E8"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Lessor’s waiver of breach of one covenant or condition of this lease is not a waiver of breach of others or of subsequent breach of the one waived.  Lessor’s acceptance of rent installments after breach is not a waiver of the breach, except of breach of the covenant to pay the rent installment or installments accepted.</w:t>
      </w:r>
    </w:p>
    <w:p w14:paraId="53D12C80" w14:textId="77777777" w:rsidR="00FC4EB1" w:rsidRPr="00FC4EB1" w:rsidRDefault="00FC4EB1" w:rsidP="00FC4EB1">
      <w:pPr>
        <w:tabs>
          <w:tab w:val="center" w:pos="468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Section 21.</w:t>
      </w:r>
    </w:p>
    <w:p w14:paraId="1AA50AA3"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This lease and the covenants and conditions hereof apply to and are binding on the heirs, successors, executors, administrators and assigns of the parties hereto.</w:t>
      </w:r>
    </w:p>
    <w:p w14:paraId="4895C46A"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p>
    <w:p w14:paraId="349CEF00" w14:textId="77777777"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p>
    <w:p w14:paraId="03899A56" w14:textId="660D41D1" w:rsidR="00FC4EB1" w:rsidRPr="00FC4EB1" w:rsidRDefault="00FC4EB1" w:rsidP="00FC4EB1">
      <w:pPr>
        <w:tabs>
          <w:tab w:val="left" w:pos="-720"/>
        </w:tabs>
        <w:suppressAutoHyphens/>
        <w:autoSpaceDE/>
        <w:autoSpaceDN/>
        <w:adjustRightInd/>
        <w:spacing w:line="480" w:lineRule="auto"/>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EXECUTED this </w:t>
      </w:r>
      <w:r w:rsidRPr="00FC4EB1">
        <w:rPr>
          <w:rFonts w:ascii="Bookman Old Style" w:hAnsi="Bookman Old Style"/>
          <w:snapToGrid w:val="0"/>
          <w:spacing w:val="-3"/>
          <w:sz w:val="22"/>
          <w:szCs w:val="20"/>
          <w:u w:val="single"/>
        </w:rPr>
        <w:t xml:space="preserve">  </w:t>
      </w:r>
      <w:r>
        <w:rPr>
          <w:rFonts w:ascii="Bookman Old Style" w:hAnsi="Bookman Old Style"/>
          <w:snapToGrid w:val="0"/>
          <w:spacing w:val="-3"/>
          <w:sz w:val="22"/>
          <w:szCs w:val="20"/>
          <w:u w:val="single"/>
        </w:rPr>
        <w:t xml:space="preserve">    </w:t>
      </w:r>
      <w:r w:rsidRPr="00FC4EB1">
        <w:rPr>
          <w:rFonts w:ascii="Bookman Old Style" w:hAnsi="Bookman Old Style"/>
          <w:snapToGrid w:val="0"/>
          <w:spacing w:val="-3"/>
          <w:sz w:val="22"/>
          <w:szCs w:val="20"/>
          <w:u w:val="single"/>
        </w:rPr>
        <w:t xml:space="preserve">    </w:t>
      </w:r>
      <w:r w:rsidRPr="00FC4EB1">
        <w:rPr>
          <w:rFonts w:ascii="Bookman Old Style" w:hAnsi="Bookman Old Style"/>
          <w:snapToGrid w:val="0"/>
          <w:spacing w:val="-3"/>
          <w:sz w:val="22"/>
          <w:szCs w:val="20"/>
        </w:rPr>
        <w:t xml:space="preserve"> day of </w:t>
      </w:r>
      <w:r>
        <w:rPr>
          <w:rFonts w:ascii="Bookman Old Style" w:hAnsi="Bookman Old Style"/>
          <w:snapToGrid w:val="0"/>
          <w:spacing w:val="-3"/>
          <w:sz w:val="22"/>
          <w:szCs w:val="20"/>
        </w:rPr>
        <w:t>__________</w:t>
      </w:r>
      <w:r w:rsidRPr="00FC4EB1">
        <w:rPr>
          <w:rFonts w:ascii="Bookman Old Style" w:hAnsi="Bookman Old Style"/>
          <w:snapToGrid w:val="0"/>
          <w:spacing w:val="-3"/>
          <w:sz w:val="22"/>
          <w:szCs w:val="20"/>
        </w:rPr>
        <w:t>, 20</w:t>
      </w:r>
      <w:r>
        <w:rPr>
          <w:rFonts w:ascii="Bookman Old Style" w:hAnsi="Bookman Old Style"/>
          <w:snapToGrid w:val="0"/>
          <w:spacing w:val="-3"/>
          <w:sz w:val="22"/>
          <w:szCs w:val="20"/>
        </w:rPr>
        <w:t>20</w:t>
      </w:r>
      <w:r w:rsidRPr="00FC4EB1">
        <w:rPr>
          <w:rFonts w:ascii="Bookman Old Style" w:hAnsi="Bookman Old Style"/>
          <w:snapToGrid w:val="0"/>
          <w:spacing w:val="-3"/>
          <w:sz w:val="22"/>
          <w:szCs w:val="20"/>
        </w:rPr>
        <w:t>.</w:t>
      </w:r>
    </w:p>
    <w:p w14:paraId="50F285B8" w14:textId="77777777" w:rsidR="00FC4EB1" w:rsidRPr="00FC4EB1" w:rsidRDefault="00FC4EB1" w:rsidP="00FC4EB1">
      <w:pPr>
        <w:tabs>
          <w:tab w:val="left" w:pos="-720"/>
        </w:tabs>
        <w:suppressAutoHyphens/>
        <w:autoSpaceDE/>
        <w:autoSpaceDN/>
        <w:adjustRightInd/>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u w:val="single"/>
        </w:rPr>
        <w:t xml:space="preserve">                                                          </w:t>
      </w:r>
    </w:p>
    <w:p w14:paraId="0300D1B1" w14:textId="77777777" w:rsidR="00FC4EB1" w:rsidRPr="00FC4EB1" w:rsidRDefault="00FC4EB1" w:rsidP="00FC4EB1">
      <w:pPr>
        <w:tabs>
          <w:tab w:val="left" w:pos="-720"/>
        </w:tabs>
        <w:suppressAutoHyphens/>
        <w:autoSpaceDE/>
        <w:autoSpaceDN/>
        <w:adjustRightInd/>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__________________________________</w:t>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t>________________________________</w:t>
      </w:r>
    </w:p>
    <w:p w14:paraId="517931B7" w14:textId="77777777" w:rsidR="00FC4EB1" w:rsidRPr="00FC4EB1" w:rsidRDefault="00FC4EB1" w:rsidP="00FC4EB1">
      <w:pPr>
        <w:tabs>
          <w:tab w:val="left" w:pos="-720"/>
        </w:tabs>
        <w:suppressAutoHyphens/>
        <w:autoSpaceDE/>
        <w:autoSpaceDN/>
        <w:adjustRightInd/>
        <w:rPr>
          <w:rFonts w:ascii="Bookman Old Style" w:hAnsi="Bookman Old Style"/>
          <w:snapToGrid w:val="0"/>
          <w:spacing w:val="-3"/>
          <w:sz w:val="22"/>
          <w:szCs w:val="20"/>
        </w:rPr>
      </w:pPr>
      <w:r w:rsidRPr="00FC4EB1">
        <w:rPr>
          <w:rFonts w:ascii="Bookman Old Style" w:hAnsi="Bookman Old Style"/>
          <w:snapToGrid w:val="0"/>
          <w:spacing w:val="-3"/>
          <w:sz w:val="22"/>
          <w:szCs w:val="20"/>
        </w:rPr>
        <w:tab/>
        <w:t>Bryan Milson</w:t>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t xml:space="preserve"> </w:t>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t xml:space="preserve">         Alan Kocian</w:t>
      </w:r>
    </w:p>
    <w:p w14:paraId="31751F16" w14:textId="77777777" w:rsidR="00FC4EB1" w:rsidRPr="00FC4EB1" w:rsidRDefault="00FC4EB1" w:rsidP="00FC4EB1">
      <w:pPr>
        <w:tabs>
          <w:tab w:val="left" w:pos="-720"/>
        </w:tabs>
        <w:suppressAutoHyphens/>
        <w:autoSpaceDE/>
        <w:autoSpaceDN/>
        <w:adjustRightInd/>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ab/>
        <w:t xml:space="preserve">   Mayor</w:t>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t xml:space="preserve"> </w:t>
      </w:r>
      <w:r w:rsidRPr="00FC4EB1">
        <w:rPr>
          <w:rFonts w:ascii="Bookman Old Style" w:hAnsi="Bookman Old Style"/>
          <w:snapToGrid w:val="0"/>
          <w:spacing w:val="-3"/>
          <w:sz w:val="22"/>
          <w:szCs w:val="20"/>
        </w:rPr>
        <w:tab/>
        <w:t>President</w:t>
      </w:r>
    </w:p>
    <w:p w14:paraId="75366528" w14:textId="77777777" w:rsidR="00FC4EB1" w:rsidRPr="00FC4EB1" w:rsidRDefault="00FC4EB1" w:rsidP="00FC4EB1">
      <w:pPr>
        <w:tabs>
          <w:tab w:val="left" w:pos="-720"/>
        </w:tabs>
        <w:suppressAutoHyphens/>
        <w:autoSpaceDE/>
        <w:autoSpaceDN/>
        <w:adjustRightInd/>
        <w:jc w:val="both"/>
        <w:rPr>
          <w:rFonts w:ascii="Bookman Old Style" w:hAnsi="Bookman Old Style"/>
          <w:snapToGrid w:val="0"/>
          <w:spacing w:val="-3"/>
          <w:sz w:val="22"/>
          <w:szCs w:val="20"/>
        </w:rPr>
      </w:pPr>
      <w:r w:rsidRPr="00FC4EB1">
        <w:rPr>
          <w:rFonts w:ascii="Bookman Old Style" w:hAnsi="Bookman Old Style"/>
          <w:snapToGrid w:val="0"/>
          <w:spacing w:val="-3"/>
          <w:sz w:val="22"/>
          <w:szCs w:val="20"/>
        </w:rPr>
        <w:t xml:space="preserve">        City of Flatonia</w:t>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proofErr w:type="spellStart"/>
      <w:r w:rsidRPr="00FC4EB1">
        <w:rPr>
          <w:rFonts w:ascii="Bookman Old Style" w:hAnsi="Bookman Old Style"/>
          <w:snapToGrid w:val="0"/>
          <w:spacing w:val="-3"/>
          <w:sz w:val="22"/>
          <w:szCs w:val="20"/>
        </w:rPr>
        <w:t>Flatonia</w:t>
      </w:r>
      <w:proofErr w:type="spellEnd"/>
      <w:r w:rsidRPr="00FC4EB1">
        <w:rPr>
          <w:rFonts w:ascii="Bookman Old Style" w:hAnsi="Bookman Old Style"/>
          <w:snapToGrid w:val="0"/>
          <w:spacing w:val="-3"/>
          <w:sz w:val="22"/>
          <w:szCs w:val="20"/>
        </w:rPr>
        <w:t xml:space="preserve"> Chamber of Commerce</w:t>
      </w:r>
    </w:p>
    <w:p w14:paraId="42D3AB63" w14:textId="77777777" w:rsidR="00FC4EB1" w:rsidRPr="00FC4EB1" w:rsidRDefault="00FC4EB1" w:rsidP="00FC4EB1">
      <w:pPr>
        <w:tabs>
          <w:tab w:val="left" w:pos="-720"/>
        </w:tabs>
        <w:suppressAutoHyphens/>
        <w:autoSpaceDE/>
        <w:autoSpaceDN/>
        <w:adjustRightInd/>
        <w:jc w:val="both"/>
        <w:rPr>
          <w:rFonts w:ascii="Times New Roman" w:hAnsi="Times New Roman"/>
          <w:snapToGrid w:val="0"/>
          <w:spacing w:val="-3"/>
          <w:sz w:val="22"/>
          <w:szCs w:val="20"/>
        </w:rPr>
      </w:pPr>
      <w:r w:rsidRPr="00FC4EB1">
        <w:rPr>
          <w:rFonts w:ascii="Bookman Old Style" w:hAnsi="Bookman Old Style"/>
          <w:snapToGrid w:val="0"/>
          <w:spacing w:val="-3"/>
          <w:sz w:val="22"/>
          <w:szCs w:val="20"/>
        </w:rPr>
        <w:tab/>
        <w:t xml:space="preserve">   Lessor</w:t>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r w:rsidRPr="00FC4EB1">
        <w:rPr>
          <w:rFonts w:ascii="Bookman Old Style" w:hAnsi="Bookman Old Style"/>
          <w:snapToGrid w:val="0"/>
          <w:spacing w:val="-3"/>
          <w:sz w:val="22"/>
          <w:szCs w:val="20"/>
        </w:rPr>
        <w:tab/>
      </w:r>
      <w:proofErr w:type="gramStart"/>
      <w:r w:rsidRPr="00FC4EB1">
        <w:rPr>
          <w:rFonts w:ascii="Bookman Old Style" w:hAnsi="Bookman Old Style"/>
          <w:snapToGrid w:val="0"/>
          <w:spacing w:val="-3"/>
          <w:sz w:val="22"/>
          <w:szCs w:val="20"/>
        </w:rPr>
        <w:tab/>
        <w:t xml:space="preserve">  Lessee</w:t>
      </w:r>
      <w:proofErr w:type="gramEnd"/>
      <w:r w:rsidRPr="00FC4EB1">
        <w:rPr>
          <w:rFonts w:ascii="Times New Roman" w:hAnsi="Times New Roman"/>
          <w:snapToGrid w:val="0"/>
          <w:spacing w:val="-3"/>
          <w:sz w:val="22"/>
          <w:szCs w:val="20"/>
          <w:u w:val="single"/>
        </w:rPr>
        <w:t xml:space="preserve">                           </w:t>
      </w:r>
    </w:p>
    <w:p w14:paraId="5174BEB0" w14:textId="385121AE" w:rsidR="00C471A7" w:rsidRDefault="00C471A7" w:rsidP="00C67819">
      <w:pPr>
        <w:tabs>
          <w:tab w:val="left" w:pos="276"/>
        </w:tabs>
        <w:rPr>
          <w:rFonts w:ascii="Times New Roman" w:hAnsi="Times New Roman"/>
          <w:b/>
          <w:sz w:val="32"/>
          <w:szCs w:val="32"/>
        </w:rPr>
      </w:pPr>
    </w:p>
    <w:p w14:paraId="1B85EC4D" w14:textId="77777777" w:rsidR="00C67819" w:rsidRPr="00B77646" w:rsidRDefault="00C67819" w:rsidP="00C67819">
      <w:pPr>
        <w:tabs>
          <w:tab w:val="left" w:pos="276"/>
        </w:tabs>
        <w:rPr>
          <w:sz w:val="24"/>
        </w:rPr>
      </w:pPr>
    </w:p>
    <w:p w14:paraId="06C4488C" w14:textId="77777777" w:rsidR="00C471A7" w:rsidRPr="00DE30BB" w:rsidRDefault="00C471A7" w:rsidP="00C471A7">
      <w:pPr>
        <w:widowControl/>
        <w:autoSpaceDE/>
        <w:autoSpaceDN/>
        <w:adjustRightInd/>
        <w:spacing w:line="600" w:lineRule="atLeast"/>
        <w:ind w:left="5760"/>
        <w:rPr>
          <w:rFonts w:ascii="Times New Roman" w:hAnsi="Times New Roman"/>
          <w:spacing w:val="-38"/>
          <w:sz w:val="60"/>
          <w:szCs w:val="20"/>
        </w:rPr>
      </w:pPr>
      <w:bookmarkStart w:id="16" w:name="_Hlk47621205"/>
      <w:r w:rsidRPr="00DE30BB">
        <w:rPr>
          <w:rFonts w:ascii="Times New Roman" w:hAnsi="Times New Roman"/>
          <w:noProof/>
          <w:spacing w:val="-38"/>
          <w:sz w:val="60"/>
          <w:szCs w:val="20"/>
        </w:rPr>
        <w:drawing>
          <wp:anchor distT="0" distB="0" distL="114300" distR="114300" simplePos="0" relativeHeight="251666432" behindDoc="0" locked="0" layoutInCell="1" allowOverlap="1" wp14:anchorId="0ABB1E7F" wp14:editId="478DB77E">
            <wp:simplePos x="0" y="0"/>
            <wp:positionH relativeFrom="column">
              <wp:posOffset>297180</wp:posOffset>
            </wp:positionH>
            <wp:positionV relativeFrom="paragraph">
              <wp:posOffset>-312420</wp:posOffset>
            </wp:positionV>
            <wp:extent cx="1127125" cy="1083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 xml:space="preserve">  Flatonia City Council</w:t>
      </w:r>
    </w:p>
    <w:p w14:paraId="331FD7D6"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Pr>
          <w:rFonts w:asciiTheme="minorHAnsi" w:hAnsiTheme="minorHAnsi" w:cstheme="minorHAnsi"/>
          <w:sz w:val="28"/>
          <w:szCs w:val="28"/>
        </w:rPr>
        <w:t>November 10th</w:t>
      </w:r>
      <w:r w:rsidRPr="00DE30BB">
        <w:rPr>
          <w:rFonts w:asciiTheme="minorHAnsi" w:hAnsiTheme="minorHAnsi" w:cstheme="minorHAnsi"/>
          <w:sz w:val="28"/>
          <w:szCs w:val="28"/>
        </w:rPr>
        <w:t>, 2020 Council Meeting</w:t>
      </w:r>
    </w:p>
    <w:p w14:paraId="67A7F053" w14:textId="77777777" w:rsidR="00C471A7" w:rsidRPr="00DE30BB" w:rsidRDefault="00C471A7" w:rsidP="00C471A7">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C471A7" w:rsidRPr="00DE30BB" w14:paraId="2817DF56" w14:textId="77777777" w:rsidTr="00030F2A">
        <w:trPr>
          <w:tblCellSpacing w:w="12" w:type="dxa"/>
        </w:trPr>
        <w:tc>
          <w:tcPr>
            <w:tcW w:w="0" w:type="auto"/>
            <w:vAlign w:val="center"/>
            <w:hideMark/>
          </w:tcPr>
          <w:p w14:paraId="30BB9A36" w14:textId="77777777" w:rsidR="00C471A7" w:rsidRPr="00DE30BB" w:rsidRDefault="00C471A7"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2F739011">
                <v:rect id="_x0000_i1028" style="width:0;height:1.2pt" o:hralign="center" o:hrstd="t" o:hrnoshade="t" o:hr="t" fillcolor="black" stroked="f"/>
              </w:pict>
            </w:r>
          </w:p>
        </w:tc>
      </w:tr>
    </w:tbl>
    <w:p w14:paraId="36DFB84A" w14:textId="77777777" w:rsidR="00C471A7" w:rsidRDefault="00C471A7" w:rsidP="00C471A7">
      <w:pPr>
        <w:widowControl/>
        <w:autoSpaceDE/>
        <w:autoSpaceDN/>
        <w:adjustRightInd/>
        <w:jc w:val="both"/>
        <w:rPr>
          <w:rFonts w:asciiTheme="minorHAnsi" w:hAnsiTheme="minorHAnsi" w:cstheme="minorHAnsi"/>
          <w:b/>
          <w:bCs/>
          <w:sz w:val="28"/>
          <w:szCs w:val="28"/>
          <w:u w:val="single"/>
        </w:rPr>
      </w:pPr>
    </w:p>
    <w:p w14:paraId="3FADC4C0" w14:textId="474CA4DE" w:rsidR="00C471A7" w:rsidRPr="006A74B3" w:rsidRDefault="00C471A7" w:rsidP="00C471A7">
      <w:pPr>
        <w:widowControl/>
        <w:autoSpaceDE/>
        <w:autoSpaceDN/>
        <w:adjustRightInd/>
        <w:ind w:left="1440" w:hanging="1440"/>
        <w:jc w:val="both"/>
        <w:rPr>
          <w:rFonts w:asciiTheme="minorHAnsi" w:hAnsiTheme="minorHAnsi" w:cstheme="minorHAnsi"/>
          <w:sz w:val="28"/>
          <w:szCs w:val="28"/>
        </w:rPr>
      </w:pPr>
      <w:r w:rsidRPr="00DE30BB">
        <w:rPr>
          <w:rFonts w:asciiTheme="minorHAnsi" w:hAnsiTheme="minorHAnsi" w:cstheme="minorHAnsi"/>
          <w:b/>
          <w:bCs/>
          <w:sz w:val="28"/>
          <w:szCs w:val="28"/>
          <w:u w:val="single"/>
        </w:rPr>
        <w:t>DELIBERATION</w:t>
      </w:r>
      <w:r w:rsidRPr="006A74B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F6270">
        <w:rPr>
          <w:rFonts w:asciiTheme="minorHAnsi" w:hAnsiTheme="minorHAnsi" w:cstheme="minorHAnsi"/>
          <w:b/>
          <w:bCs/>
          <w:sz w:val="28"/>
          <w:szCs w:val="28"/>
        </w:rPr>
        <w:t xml:space="preserve"> </w:t>
      </w:r>
      <w:r w:rsidRPr="00F55601">
        <w:rPr>
          <w:rFonts w:asciiTheme="minorHAnsi" w:hAnsiTheme="minorHAnsi" w:cstheme="minorHAnsi"/>
          <w:bCs/>
          <w:sz w:val="27"/>
          <w:szCs w:val="27"/>
        </w:rPr>
        <w:t>11.1.2020.</w:t>
      </w:r>
      <w:r w:rsidR="00714BC3">
        <w:rPr>
          <w:rFonts w:asciiTheme="minorHAnsi" w:hAnsiTheme="minorHAnsi" w:cstheme="minorHAnsi"/>
          <w:bCs/>
          <w:sz w:val="27"/>
          <w:szCs w:val="27"/>
        </w:rPr>
        <w:t>3</w:t>
      </w:r>
    </w:p>
    <w:p w14:paraId="0861D9BD" w14:textId="77777777" w:rsidR="00C471A7" w:rsidRDefault="00C471A7" w:rsidP="00C471A7">
      <w:pPr>
        <w:ind w:left="2160" w:hanging="2160"/>
        <w:jc w:val="both"/>
        <w:rPr>
          <w:rFonts w:asciiTheme="minorHAnsi" w:hAnsiTheme="minorHAnsi" w:cstheme="minorHAnsi"/>
          <w:b/>
          <w:bCs/>
          <w:sz w:val="27"/>
          <w:szCs w:val="27"/>
        </w:rPr>
      </w:pPr>
    </w:p>
    <w:p w14:paraId="6AEE16F6" w14:textId="04B4B5D7" w:rsidR="00714BC3" w:rsidRPr="00113AC2" w:rsidRDefault="00C471A7" w:rsidP="00714BC3">
      <w:pPr>
        <w:ind w:left="2160" w:hanging="2160"/>
        <w:jc w:val="both"/>
        <w:rPr>
          <w:rFonts w:asciiTheme="minorHAnsi" w:hAnsiTheme="minorHAnsi" w:cstheme="minorHAnsi"/>
          <w:bCs/>
          <w:sz w:val="27"/>
          <w:szCs w:val="27"/>
        </w:rPr>
      </w:pPr>
      <w:r w:rsidRPr="008F6270">
        <w:rPr>
          <w:rFonts w:asciiTheme="minorHAnsi" w:hAnsiTheme="minorHAnsi" w:cstheme="minorHAnsi"/>
          <w:b/>
          <w:bCs/>
          <w:sz w:val="27"/>
          <w:szCs w:val="27"/>
        </w:rPr>
        <w:t>Agenda Item:</w:t>
      </w:r>
      <w:r w:rsidRPr="008F6270">
        <w:rPr>
          <w:rFonts w:asciiTheme="minorHAnsi" w:hAnsiTheme="minorHAnsi" w:cstheme="minorHAnsi"/>
          <w:bCs/>
          <w:sz w:val="27"/>
          <w:szCs w:val="27"/>
        </w:rPr>
        <w:tab/>
      </w:r>
      <w:r w:rsidR="00714BC3" w:rsidRPr="00113AC2">
        <w:rPr>
          <w:rFonts w:asciiTheme="minorHAnsi" w:hAnsiTheme="minorHAnsi" w:cstheme="minorHAnsi"/>
          <w:bCs/>
          <w:sz w:val="27"/>
          <w:szCs w:val="27"/>
        </w:rPr>
        <w:t xml:space="preserve">Consider and </w:t>
      </w:r>
      <w:r w:rsidR="00C67819">
        <w:rPr>
          <w:rFonts w:asciiTheme="minorHAnsi" w:hAnsiTheme="minorHAnsi" w:cstheme="minorHAnsi"/>
          <w:bCs/>
          <w:sz w:val="27"/>
          <w:szCs w:val="27"/>
        </w:rPr>
        <w:t>discuss</w:t>
      </w:r>
      <w:r w:rsidR="00714BC3" w:rsidRPr="00113AC2">
        <w:rPr>
          <w:rFonts w:asciiTheme="minorHAnsi" w:hAnsiTheme="minorHAnsi" w:cstheme="minorHAnsi"/>
          <w:bCs/>
          <w:sz w:val="27"/>
          <w:szCs w:val="27"/>
        </w:rPr>
        <w:t xml:space="preserve"> the Chamber of Commerce holiday events to include Christmas in Flatonia and Wine Walk.</w:t>
      </w:r>
    </w:p>
    <w:p w14:paraId="4AF3C218" w14:textId="77777777" w:rsidR="00714BC3" w:rsidRPr="00714BC3" w:rsidRDefault="00714BC3" w:rsidP="00714BC3">
      <w:pPr>
        <w:ind w:left="2160" w:hanging="2160"/>
        <w:jc w:val="both"/>
        <w:rPr>
          <w:rFonts w:asciiTheme="minorHAnsi" w:hAnsiTheme="minorHAnsi" w:cstheme="minorHAnsi"/>
          <w:bCs/>
          <w:sz w:val="27"/>
          <w:szCs w:val="27"/>
        </w:rPr>
      </w:pPr>
    </w:p>
    <w:p w14:paraId="712CD207" w14:textId="77777777" w:rsidR="00714BC3" w:rsidRPr="00714BC3" w:rsidRDefault="00714BC3" w:rsidP="00714BC3">
      <w:pPr>
        <w:ind w:left="2160" w:hanging="2160"/>
        <w:jc w:val="both"/>
        <w:rPr>
          <w:rFonts w:asciiTheme="minorHAnsi" w:hAnsiTheme="minorHAnsi" w:cstheme="minorHAnsi"/>
          <w:bCs/>
          <w:sz w:val="27"/>
          <w:szCs w:val="27"/>
        </w:rPr>
      </w:pPr>
    </w:p>
    <w:p w14:paraId="5F824642" w14:textId="77777777" w:rsidR="00714BC3" w:rsidRPr="00714BC3" w:rsidRDefault="00714BC3" w:rsidP="00714BC3">
      <w:pPr>
        <w:ind w:left="2160" w:hanging="2160"/>
        <w:jc w:val="both"/>
        <w:rPr>
          <w:rFonts w:asciiTheme="minorHAnsi" w:hAnsiTheme="minorHAnsi" w:cstheme="minorHAnsi"/>
          <w:bCs/>
          <w:sz w:val="27"/>
          <w:szCs w:val="27"/>
        </w:rPr>
      </w:pPr>
    </w:p>
    <w:p w14:paraId="47111477" w14:textId="23CE4B96" w:rsidR="00C471A7" w:rsidRDefault="00C471A7" w:rsidP="00C471A7">
      <w:pPr>
        <w:ind w:left="2160" w:hanging="2160"/>
        <w:jc w:val="both"/>
        <w:rPr>
          <w:rFonts w:asciiTheme="minorHAnsi" w:hAnsiTheme="minorHAnsi" w:cstheme="minorHAnsi"/>
          <w:bCs/>
          <w:sz w:val="27"/>
          <w:szCs w:val="27"/>
        </w:rPr>
      </w:pPr>
    </w:p>
    <w:p w14:paraId="754B062C" w14:textId="77777777" w:rsidR="00C471A7" w:rsidRDefault="00C471A7" w:rsidP="00C471A7">
      <w:pPr>
        <w:ind w:left="2160" w:hanging="2160"/>
        <w:jc w:val="both"/>
        <w:rPr>
          <w:rFonts w:asciiTheme="minorHAnsi" w:hAnsiTheme="minorHAnsi" w:cstheme="minorHAnsi"/>
          <w:bCs/>
          <w:sz w:val="27"/>
          <w:szCs w:val="27"/>
        </w:rPr>
      </w:pPr>
    </w:p>
    <w:p w14:paraId="5A38CA3B" w14:textId="77777777" w:rsidR="00C471A7" w:rsidRDefault="00C471A7" w:rsidP="00C471A7">
      <w:pPr>
        <w:ind w:left="2160" w:hanging="2160"/>
        <w:jc w:val="both"/>
        <w:rPr>
          <w:rFonts w:asciiTheme="minorHAnsi" w:hAnsiTheme="minorHAnsi" w:cstheme="minorHAnsi"/>
          <w:bCs/>
          <w:sz w:val="27"/>
          <w:szCs w:val="27"/>
        </w:rPr>
      </w:pPr>
    </w:p>
    <w:p w14:paraId="4FB32A33" w14:textId="77777777" w:rsidR="00C471A7" w:rsidRDefault="00C471A7" w:rsidP="00C471A7">
      <w:pPr>
        <w:ind w:left="2160" w:hanging="2160"/>
        <w:jc w:val="both"/>
        <w:rPr>
          <w:rFonts w:asciiTheme="minorHAnsi" w:hAnsiTheme="minorHAnsi" w:cstheme="minorHAnsi"/>
          <w:bCs/>
          <w:sz w:val="27"/>
          <w:szCs w:val="27"/>
        </w:rPr>
      </w:pPr>
    </w:p>
    <w:p w14:paraId="2766CE88" w14:textId="77777777" w:rsidR="00C471A7" w:rsidRDefault="00C471A7" w:rsidP="00C471A7">
      <w:pPr>
        <w:ind w:left="2160" w:hanging="2160"/>
        <w:jc w:val="both"/>
        <w:rPr>
          <w:rFonts w:asciiTheme="minorHAnsi" w:hAnsiTheme="minorHAnsi" w:cstheme="minorHAnsi"/>
          <w:bCs/>
          <w:sz w:val="27"/>
          <w:szCs w:val="27"/>
        </w:rPr>
      </w:pPr>
    </w:p>
    <w:p w14:paraId="2E0DEF61" w14:textId="77777777" w:rsidR="00C471A7" w:rsidRDefault="00C471A7" w:rsidP="00C471A7">
      <w:pPr>
        <w:ind w:left="2160" w:hanging="2160"/>
        <w:jc w:val="both"/>
        <w:rPr>
          <w:rFonts w:asciiTheme="minorHAnsi" w:hAnsiTheme="minorHAnsi" w:cstheme="minorHAnsi"/>
          <w:bCs/>
          <w:sz w:val="27"/>
          <w:szCs w:val="27"/>
        </w:rPr>
      </w:pPr>
    </w:p>
    <w:p w14:paraId="67A52A03" w14:textId="77777777" w:rsidR="00C471A7" w:rsidRDefault="00C471A7" w:rsidP="00C471A7">
      <w:pPr>
        <w:ind w:left="2160" w:hanging="2160"/>
        <w:jc w:val="both"/>
        <w:rPr>
          <w:rFonts w:asciiTheme="minorHAnsi" w:hAnsiTheme="minorHAnsi" w:cstheme="minorHAnsi"/>
          <w:bCs/>
          <w:sz w:val="27"/>
          <w:szCs w:val="27"/>
        </w:rPr>
      </w:pPr>
    </w:p>
    <w:p w14:paraId="4649A3C2" w14:textId="77777777" w:rsidR="00C471A7" w:rsidRDefault="00C471A7" w:rsidP="00C471A7">
      <w:pPr>
        <w:ind w:left="2160" w:hanging="2160"/>
        <w:jc w:val="both"/>
        <w:rPr>
          <w:rFonts w:asciiTheme="minorHAnsi" w:hAnsiTheme="minorHAnsi" w:cstheme="minorHAnsi"/>
          <w:bCs/>
          <w:sz w:val="27"/>
          <w:szCs w:val="27"/>
        </w:rPr>
      </w:pPr>
    </w:p>
    <w:p w14:paraId="121C2E2F" w14:textId="77777777" w:rsidR="00C471A7" w:rsidRDefault="00C471A7" w:rsidP="00C471A7">
      <w:pPr>
        <w:ind w:left="2160" w:hanging="2160"/>
        <w:jc w:val="both"/>
        <w:rPr>
          <w:rFonts w:asciiTheme="minorHAnsi" w:hAnsiTheme="minorHAnsi" w:cstheme="minorHAnsi"/>
          <w:bCs/>
          <w:sz w:val="27"/>
          <w:szCs w:val="27"/>
        </w:rPr>
      </w:pPr>
    </w:p>
    <w:p w14:paraId="5E247958" w14:textId="77777777" w:rsidR="00C471A7" w:rsidRDefault="00C471A7" w:rsidP="00C471A7">
      <w:pPr>
        <w:ind w:left="2160" w:hanging="2160"/>
        <w:jc w:val="both"/>
        <w:rPr>
          <w:rFonts w:asciiTheme="minorHAnsi" w:hAnsiTheme="minorHAnsi" w:cstheme="minorHAnsi"/>
          <w:bCs/>
          <w:sz w:val="27"/>
          <w:szCs w:val="27"/>
        </w:rPr>
      </w:pPr>
    </w:p>
    <w:p w14:paraId="38500E9E" w14:textId="77777777" w:rsidR="00C471A7" w:rsidRDefault="00C471A7" w:rsidP="00C471A7">
      <w:pPr>
        <w:ind w:left="2160" w:hanging="2160"/>
        <w:jc w:val="both"/>
        <w:rPr>
          <w:rFonts w:asciiTheme="minorHAnsi" w:hAnsiTheme="minorHAnsi" w:cstheme="minorHAnsi"/>
          <w:bCs/>
          <w:sz w:val="27"/>
          <w:szCs w:val="27"/>
        </w:rPr>
      </w:pPr>
    </w:p>
    <w:p w14:paraId="724DA195" w14:textId="77777777" w:rsidR="00C471A7" w:rsidRDefault="00C471A7" w:rsidP="00C471A7">
      <w:pPr>
        <w:ind w:left="2160" w:hanging="2160"/>
        <w:jc w:val="both"/>
        <w:rPr>
          <w:rFonts w:asciiTheme="minorHAnsi" w:hAnsiTheme="minorHAnsi" w:cstheme="minorHAnsi"/>
          <w:bCs/>
          <w:sz w:val="27"/>
          <w:szCs w:val="27"/>
        </w:rPr>
      </w:pPr>
    </w:p>
    <w:p w14:paraId="273CB755" w14:textId="77777777" w:rsidR="00C471A7" w:rsidRDefault="00C471A7" w:rsidP="00C471A7">
      <w:pPr>
        <w:ind w:left="2160" w:hanging="2160"/>
        <w:jc w:val="both"/>
        <w:rPr>
          <w:rFonts w:asciiTheme="minorHAnsi" w:hAnsiTheme="minorHAnsi" w:cstheme="minorHAnsi"/>
          <w:bCs/>
          <w:sz w:val="27"/>
          <w:szCs w:val="27"/>
        </w:rPr>
      </w:pPr>
    </w:p>
    <w:p w14:paraId="5F52086D" w14:textId="77777777" w:rsidR="00C471A7" w:rsidRDefault="00C471A7" w:rsidP="00C471A7">
      <w:pPr>
        <w:ind w:left="2160" w:hanging="2160"/>
        <w:jc w:val="both"/>
        <w:rPr>
          <w:rFonts w:asciiTheme="minorHAnsi" w:hAnsiTheme="minorHAnsi" w:cstheme="minorHAnsi"/>
          <w:bCs/>
          <w:sz w:val="27"/>
          <w:szCs w:val="27"/>
        </w:rPr>
      </w:pPr>
    </w:p>
    <w:p w14:paraId="691A218D" w14:textId="77777777" w:rsidR="00C471A7" w:rsidRDefault="00C471A7" w:rsidP="00C471A7">
      <w:pPr>
        <w:ind w:left="2160" w:hanging="2160"/>
        <w:jc w:val="both"/>
        <w:rPr>
          <w:rFonts w:asciiTheme="minorHAnsi" w:hAnsiTheme="minorHAnsi" w:cstheme="minorHAnsi"/>
          <w:bCs/>
          <w:sz w:val="27"/>
          <w:szCs w:val="27"/>
        </w:rPr>
      </w:pPr>
    </w:p>
    <w:p w14:paraId="2A8603E7" w14:textId="77777777" w:rsidR="00C471A7" w:rsidRDefault="00C471A7" w:rsidP="00C471A7">
      <w:pPr>
        <w:ind w:left="2160" w:hanging="2160"/>
        <w:jc w:val="both"/>
        <w:rPr>
          <w:rFonts w:asciiTheme="minorHAnsi" w:hAnsiTheme="minorHAnsi" w:cstheme="minorHAnsi"/>
          <w:bCs/>
          <w:sz w:val="27"/>
          <w:szCs w:val="27"/>
        </w:rPr>
      </w:pPr>
    </w:p>
    <w:p w14:paraId="72507B0C" w14:textId="77777777" w:rsidR="00C471A7" w:rsidRDefault="00C471A7" w:rsidP="00C471A7">
      <w:pPr>
        <w:ind w:left="2160" w:hanging="2160"/>
        <w:jc w:val="both"/>
        <w:rPr>
          <w:rFonts w:asciiTheme="minorHAnsi" w:hAnsiTheme="minorHAnsi" w:cstheme="minorHAnsi"/>
          <w:bCs/>
          <w:sz w:val="27"/>
          <w:szCs w:val="27"/>
        </w:rPr>
      </w:pPr>
    </w:p>
    <w:p w14:paraId="148D7C2A" w14:textId="77777777" w:rsidR="00C471A7" w:rsidRDefault="00C471A7" w:rsidP="00C471A7">
      <w:pPr>
        <w:ind w:left="2160" w:hanging="2160"/>
        <w:jc w:val="both"/>
        <w:rPr>
          <w:rFonts w:asciiTheme="minorHAnsi" w:hAnsiTheme="minorHAnsi" w:cstheme="minorHAnsi"/>
          <w:bCs/>
          <w:sz w:val="27"/>
          <w:szCs w:val="27"/>
        </w:rPr>
      </w:pPr>
    </w:p>
    <w:p w14:paraId="12E11407" w14:textId="77777777" w:rsidR="00C471A7" w:rsidRDefault="00C471A7" w:rsidP="00C471A7">
      <w:pPr>
        <w:ind w:left="2160" w:hanging="2160"/>
        <w:jc w:val="both"/>
        <w:rPr>
          <w:rFonts w:asciiTheme="minorHAnsi" w:hAnsiTheme="minorHAnsi" w:cstheme="minorHAnsi"/>
          <w:bCs/>
          <w:sz w:val="27"/>
          <w:szCs w:val="27"/>
        </w:rPr>
      </w:pPr>
    </w:p>
    <w:p w14:paraId="5E3EE7C2" w14:textId="39000A10" w:rsidR="00C471A7" w:rsidRDefault="00C471A7" w:rsidP="00714BC3">
      <w:pPr>
        <w:jc w:val="both"/>
        <w:rPr>
          <w:rFonts w:asciiTheme="minorHAnsi" w:hAnsiTheme="minorHAnsi" w:cstheme="minorHAnsi"/>
          <w:bCs/>
          <w:sz w:val="27"/>
          <w:szCs w:val="27"/>
        </w:rPr>
      </w:pPr>
    </w:p>
    <w:p w14:paraId="518EEC84" w14:textId="77777777" w:rsidR="00714BC3" w:rsidRDefault="00714BC3" w:rsidP="00714BC3">
      <w:pPr>
        <w:jc w:val="both"/>
        <w:rPr>
          <w:rFonts w:asciiTheme="minorHAnsi" w:hAnsiTheme="minorHAnsi" w:cstheme="minorHAnsi"/>
          <w:bCs/>
          <w:sz w:val="27"/>
          <w:szCs w:val="27"/>
        </w:rPr>
      </w:pPr>
    </w:p>
    <w:p w14:paraId="2E4DD54B" w14:textId="77777777" w:rsidR="00C471A7" w:rsidRPr="00F55601" w:rsidRDefault="00C471A7" w:rsidP="00C471A7">
      <w:pPr>
        <w:ind w:left="2160" w:hanging="2160"/>
        <w:jc w:val="both"/>
        <w:rPr>
          <w:rFonts w:asciiTheme="minorHAnsi" w:hAnsiTheme="minorHAnsi" w:cstheme="minorHAnsi"/>
          <w:bCs/>
          <w:sz w:val="27"/>
          <w:szCs w:val="27"/>
        </w:rPr>
      </w:pPr>
    </w:p>
    <w:p w14:paraId="7AFC7396" w14:textId="77777777" w:rsidR="00C471A7" w:rsidRPr="00F55601" w:rsidRDefault="00C471A7" w:rsidP="00C471A7">
      <w:pPr>
        <w:ind w:left="2160" w:hanging="2160"/>
        <w:jc w:val="both"/>
        <w:rPr>
          <w:rFonts w:asciiTheme="minorHAnsi" w:hAnsiTheme="minorHAnsi" w:cstheme="minorHAnsi"/>
          <w:bCs/>
          <w:sz w:val="27"/>
          <w:szCs w:val="27"/>
        </w:rPr>
      </w:pPr>
    </w:p>
    <w:p w14:paraId="41EB3D6C" w14:textId="77777777" w:rsidR="00C471A7" w:rsidRPr="00DE30BB" w:rsidRDefault="00C471A7" w:rsidP="00C471A7">
      <w:pPr>
        <w:widowControl/>
        <w:autoSpaceDE/>
        <w:autoSpaceDN/>
        <w:adjustRightInd/>
        <w:spacing w:line="600" w:lineRule="atLeast"/>
        <w:ind w:left="5760"/>
        <w:rPr>
          <w:rFonts w:ascii="Times New Roman" w:hAnsi="Times New Roman"/>
          <w:spacing w:val="-38"/>
          <w:sz w:val="60"/>
          <w:szCs w:val="20"/>
        </w:rPr>
      </w:pPr>
      <w:bookmarkStart w:id="17" w:name="_Hlk55553751"/>
      <w:r w:rsidRPr="00DE30BB">
        <w:rPr>
          <w:rFonts w:ascii="Times New Roman" w:hAnsi="Times New Roman"/>
          <w:noProof/>
          <w:spacing w:val="-38"/>
          <w:sz w:val="60"/>
          <w:szCs w:val="20"/>
        </w:rPr>
        <w:drawing>
          <wp:anchor distT="0" distB="0" distL="114300" distR="114300" simplePos="0" relativeHeight="251670528" behindDoc="0" locked="0" layoutInCell="1" allowOverlap="1" wp14:anchorId="22C52FF2" wp14:editId="01CD2239">
            <wp:simplePos x="0" y="0"/>
            <wp:positionH relativeFrom="column">
              <wp:posOffset>297180</wp:posOffset>
            </wp:positionH>
            <wp:positionV relativeFrom="paragraph">
              <wp:posOffset>-312420</wp:posOffset>
            </wp:positionV>
            <wp:extent cx="1127125" cy="10833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 xml:space="preserve">  Flatonia City Council</w:t>
      </w:r>
    </w:p>
    <w:p w14:paraId="78A042DB" w14:textId="77777777" w:rsidR="00C471A7" w:rsidRPr="00DE30BB" w:rsidRDefault="00C471A7" w:rsidP="00C471A7">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Pr>
          <w:rFonts w:asciiTheme="minorHAnsi" w:hAnsiTheme="minorHAnsi" w:cstheme="minorHAnsi"/>
          <w:sz w:val="28"/>
          <w:szCs w:val="28"/>
        </w:rPr>
        <w:t>November 10th</w:t>
      </w:r>
      <w:r w:rsidRPr="00DE30BB">
        <w:rPr>
          <w:rFonts w:asciiTheme="minorHAnsi" w:hAnsiTheme="minorHAnsi" w:cstheme="minorHAnsi"/>
          <w:sz w:val="28"/>
          <w:szCs w:val="28"/>
        </w:rPr>
        <w:t>, 2020 Council Meeting</w:t>
      </w:r>
    </w:p>
    <w:p w14:paraId="3731B79B" w14:textId="77777777" w:rsidR="00C471A7" w:rsidRPr="00DE30BB" w:rsidRDefault="00C471A7" w:rsidP="00C471A7">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C471A7" w:rsidRPr="00DE30BB" w14:paraId="64E1FB21" w14:textId="77777777" w:rsidTr="00030F2A">
        <w:trPr>
          <w:tblCellSpacing w:w="12" w:type="dxa"/>
        </w:trPr>
        <w:tc>
          <w:tcPr>
            <w:tcW w:w="0" w:type="auto"/>
            <w:vAlign w:val="center"/>
            <w:hideMark/>
          </w:tcPr>
          <w:p w14:paraId="095D8C74" w14:textId="77777777" w:rsidR="00C471A7" w:rsidRPr="00DE30BB" w:rsidRDefault="00C471A7"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7F6AA274">
                <v:rect id="_x0000_i1029" style="width:0;height:1.2pt" o:hralign="center" o:hrstd="t" o:hrnoshade="t" o:hr="t" fillcolor="black" stroked="f"/>
              </w:pict>
            </w:r>
          </w:p>
        </w:tc>
      </w:tr>
    </w:tbl>
    <w:p w14:paraId="4C6C1BA5" w14:textId="77777777" w:rsidR="00C471A7" w:rsidRDefault="00C471A7" w:rsidP="00C471A7">
      <w:pPr>
        <w:widowControl/>
        <w:autoSpaceDE/>
        <w:autoSpaceDN/>
        <w:adjustRightInd/>
        <w:jc w:val="both"/>
        <w:rPr>
          <w:rFonts w:asciiTheme="minorHAnsi" w:hAnsiTheme="minorHAnsi" w:cstheme="minorHAnsi"/>
          <w:b/>
          <w:bCs/>
          <w:sz w:val="28"/>
          <w:szCs w:val="28"/>
          <w:u w:val="single"/>
        </w:rPr>
      </w:pPr>
    </w:p>
    <w:p w14:paraId="6A6D700A" w14:textId="653A1841" w:rsidR="00C471A7" w:rsidRPr="006A74B3" w:rsidRDefault="00C471A7" w:rsidP="00C471A7">
      <w:pPr>
        <w:widowControl/>
        <w:autoSpaceDE/>
        <w:autoSpaceDN/>
        <w:adjustRightInd/>
        <w:ind w:left="1440" w:hanging="1440"/>
        <w:jc w:val="both"/>
        <w:rPr>
          <w:rFonts w:asciiTheme="minorHAnsi" w:hAnsiTheme="minorHAnsi" w:cstheme="minorHAnsi"/>
          <w:sz w:val="28"/>
          <w:szCs w:val="28"/>
        </w:rPr>
      </w:pPr>
      <w:r w:rsidRPr="00DE30BB">
        <w:rPr>
          <w:rFonts w:asciiTheme="minorHAnsi" w:hAnsiTheme="minorHAnsi" w:cstheme="minorHAnsi"/>
          <w:b/>
          <w:bCs/>
          <w:sz w:val="28"/>
          <w:szCs w:val="28"/>
          <w:u w:val="single"/>
        </w:rPr>
        <w:t>DELIBERATION</w:t>
      </w:r>
      <w:r w:rsidRPr="006A74B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F6270">
        <w:rPr>
          <w:rFonts w:asciiTheme="minorHAnsi" w:hAnsiTheme="minorHAnsi" w:cstheme="minorHAnsi"/>
          <w:b/>
          <w:bCs/>
          <w:sz w:val="28"/>
          <w:szCs w:val="28"/>
        </w:rPr>
        <w:t xml:space="preserve"> </w:t>
      </w:r>
      <w:r w:rsidRPr="00F55601">
        <w:rPr>
          <w:rFonts w:asciiTheme="minorHAnsi" w:hAnsiTheme="minorHAnsi" w:cstheme="minorHAnsi"/>
          <w:bCs/>
          <w:sz w:val="27"/>
          <w:szCs w:val="27"/>
        </w:rPr>
        <w:t>11.1.2020.</w:t>
      </w:r>
      <w:r w:rsidR="00714BC3">
        <w:rPr>
          <w:rFonts w:asciiTheme="minorHAnsi" w:hAnsiTheme="minorHAnsi" w:cstheme="minorHAnsi"/>
          <w:bCs/>
          <w:sz w:val="27"/>
          <w:szCs w:val="27"/>
        </w:rPr>
        <w:t>4</w:t>
      </w:r>
    </w:p>
    <w:p w14:paraId="03702D71" w14:textId="77777777" w:rsidR="00C471A7" w:rsidRDefault="00C471A7" w:rsidP="00C471A7">
      <w:pPr>
        <w:ind w:left="2160" w:hanging="2160"/>
        <w:jc w:val="both"/>
        <w:rPr>
          <w:rFonts w:asciiTheme="minorHAnsi" w:hAnsiTheme="minorHAnsi" w:cstheme="minorHAnsi"/>
          <w:b/>
          <w:bCs/>
          <w:sz w:val="27"/>
          <w:szCs w:val="27"/>
        </w:rPr>
      </w:pPr>
    </w:p>
    <w:p w14:paraId="7016FE23" w14:textId="43D4A434" w:rsidR="00714BC3" w:rsidRDefault="00C471A7" w:rsidP="00714BC3">
      <w:pPr>
        <w:ind w:left="2160" w:hanging="2160"/>
        <w:jc w:val="both"/>
        <w:rPr>
          <w:rFonts w:asciiTheme="minorHAnsi" w:hAnsiTheme="minorHAnsi" w:cstheme="minorHAnsi"/>
          <w:bCs/>
          <w:sz w:val="27"/>
          <w:szCs w:val="27"/>
        </w:rPr>
      </w:pPr>
      <w:r w:rsidRPr="008F6270">
        <w:rPr>
          <w:rFonts w:asciiTheme="minorHAnsi" w:hAnsiTheme="minorHAnsi" w:cstheme="minorHAnsi"/>
          <w:b/>
          <w:bCs/>
          <w:sz w:val="27"/>
          <w:szCs w:val="27"/>
        </w:rPr>
        <w:t>Agenda Item:</w:t>
      </w:r>
      <w:r w:rsidRPr="008F6270">
        <w:rPr>
          <w:rFonts w:asciiTheme="minorHAnsi" w:hAnsiTheme="minorHAnsi" w:cstheme="minorHAnsi"/>
          <w:bCs/>
          <w:sz w:val="27"/>
          <w:szCs w:val="27"/>
        </w:rPr>
        <w:tab/>
      </w:r>
      <w:r w:rsidR="00714BC3" w:rsidRPr="00714BC3">
        <w:rPr>
          <w:rFonts w:asciiTheme="minorHAnsi" w:hAnsiTheme="minorHAnsi" w:cstheme="minorHAnsi"/>
          <w:bCs/>
          <w:sz w:val="27"/>
          <w:szCs w:val="27"/>
        </w:rPr>
        <w:t>Consider and take appropriate action on an ordinance amending article 1.06 of the Code of Ordinances, City of Flatonia, establishing the office of City Secretary.</w:t>
      </w:r>
    </w:p>
    <w:p w14:paraId="11AA4A59" w14:textId="77777777" w:rsidR="00714BC3" w:rsidRDefault="00714BC3" w:rsidP="00714BC3">
      <w:pPr>
        <w:widowControl/>
        <w:autoSpaceDE/>
        <w:autoSpaceDN/>
        <w:adjustRightInd/>
        <w:jc w:val="center"/>
        <w:rPr>
          <w:rFonts w:ascii="Times New Roman" w:hAnsi="Times New Roman"/>
          <w:b/>
          <w:sz w:val="28"/>
          <w:szCs w:val="28"/>
        </w:rPr>
      </w:pPr>
    </w:p>
    <w:p w14:paraId="218350E3" w14:textId="77777777" w:rsidR="00714BC3" w:rsidRDefault="00714BC3" w:rsidP="00714BC3">
      <w:pPr>
        <w:widowControl/>
        <w:autoSpaceDE/>
        <w:autoSpaceDN/>
        <w:adjustRightInd/>
        <w:jc w:val="center"/>
        <w:rPr>
          <w:rFonts w:ascii="Times New Roman" w:hAnsi="Times New Roman"/>
          <w:b/>
          <w:sz w:val="28"/>
          <w:szCs w:val="28"/>
        </w:rPr>
      </w:pPr>
    </w:p>
    <w:p w14:paraId="5E0428A2" w14:textId="77777777" w:rsidR="00714BC3" w:rsidRDefault="00714BC3" w:rsidP="00714BC3">
      <w:pPr>
        <w:widowControl/>
        <w:autoSpaceDE/>
        <w:autoSpaceDN/>
        <w:adjustRightInd/>
        <w:jc w:val="center"/>
        <w:rPr>
          <w:rFonts w:ascii="Times New Roman" w:hAnsi="Times New Roman"/>
          <w:b/>
          <w:sz w:val="28"/>
          <w:szCs w:val="28"/>
        </w:rPr>
      </w:pPr>
    </w:p>
    <w:p w14:paraId="375D06E2" w14:textId="77777777" w:rsidR="00714BC3" w:rsidRDefault="00714BC3" w:rsidP="00714BC3">
      <w:pPr>
        <w:widowControl/>
        <w:autoSpaceDE/>
        <w:autoSpaceDN/>
        <w:adjustRightInd/>
        <w:jc w:val="center"/>
        <w:rPr>
          <w:rFonts w:ascii="Times New Roman" w:hAnsi="Times New Roman"/>
          <w:b/>
          <w:sz w:val="28"/>
          <w:szCs w:val="28"/>
        </w:rPr>
      </w:pPr>
    </w:p>
    <w:p w14:paraId="0AA59666" w14:textId="77777777" w:rsidR="00714BC3" w:rsidRDefault="00714BC3" w:rsidP="00714BC3">
      <w:pPr>
        <w:widowControl/>
        <w:autoSpaceDE/>
        <w:autoSpaceDN/>
        <w:adjustRightInd/>
        <w:jc w:val="center"/>
        <w:rPr>
          <w:rFonts w:ascii="Times New Roman" w:hAnsi="Times New Roman"/>
          <w:b/>
          <w:sz w:val="28"/>
          <w:szCs w:val="28"/>
        </w:rPr>
      </w:pPr>
    </w:p>
    <w:p w14:paraId="2071D0B8" w14:textId="77777777" w:rsidR="00714BC3" w:rsidRDefault="00714BC3" w:rsidP="00714BC3">
      <w:pPr>
        <w:widowControl/>
        <w:autoSpaceDE/>
        <w:autoSpaceDN/>
        <w:adjustRightInd/>
        <w:jc w:val="center"/>
        <w:rPr>
          <w:rFonts w:ascii="Times New Roman" w:hAnsi="Times New Roman"/>
          <w:b/>
          <w:sz w:val="28"/>
          <w:szCs w:val="28"/>
        </w:rPr>
      </w:pPr>
    </w:p>
    <w:p w14:paraId="26D0AE02" w14:textId="77777777" w:rsidR="00714BC3" w:rsidRDefault="00714BC3" w:rsidP="00714BC3">
      <w:pPr>
        <w:widowControl/>
        <w:autoSpaceDE/>
        <w:autoSpaceDN/>
        <w:adjustRightInd/>
        <w:jc w:val="center"/>
        <w:rPr>
          <w:rFonts w:ascii="Times New Roman" w:hAnsi="Times New Roman"/>
          <w:b/>
          <w:sz w:val="28"/>
          <w:szCs w:val="28"/>
        </w:rPr>
      </w:pPr>
    </w:p>
    <w:p w14:paraId="3E40BF55" w14:textId="77777777" w:rsidR="00714BC3" w:rsidRDefault="00714BC3" w:rsidP="00714BC3">
      <w:pPr>
        <w:widowControl/>
        <w:autoSpaceDE/>
        <w:autoSpaceDN/>
        <w:adjustRightInd/>
        <w:jc w:val="center"/>
        <w:rPr>
          <w:rFonts w:ascii="Times New Roman" w:hAnsi="Times New Roman"/>
          <w:b/>
          <w:sz w:val="28"/>
          <w:szCs w:val="28"/>
        </w:rPr>
      </w:pPr>
    </w:p>
    <w:p w14:paraId="6D5A677B" w14:textId="77777777" w:rsidR="00714BC3" w:rsidRDefault="00714BC3" w:rsidP="00714BC3">
      <w:pPr>
        <w:widowControl/>
        <w:autoSpaceDE/>
        <w:autoSpaceDN/>
        <w:adjustRightInd/>
        <w:jc w:val="center"/>
        <w:rPr>
          <w:rFonts w:ascii="Times New Roman" w:hAnsi="Times New Roman"/>
          <w:b/>
          <w:sz w:val="28"/>
          <w:szCs w:val="28"/>
        </w:rPr>
      </w:pPr>
    </w:p>
    <w:p w14:paraId="10980660" w14:textId="77777777" w:rsidR="00714BC3" w:rsidRDefault="00714BC3" w:rsidP="00714BC3">
      <w:pPr>
        <w:widowControl/>
        <w:autoSpaceDE/>
        <w:autoSpaceDN/>
        <w:adjustRightInd/>
        <w:jc w:val="center"/>
        <w:rPr>
          <w:rFonts w:ascii="Times New Roman" w:hAnsi="Times New Roman"/>
          <w:b/>
          <w:sz w:val="28"/>
          <w:szCs w:val="28"/>
        </w:rPr>
      </w:pPr>
    </w:p>
    <w:p w14:paraId="35707458" w14:textId="77777777" w:rsidR="00714BC3" w:rsidRDefault="00714BC3" w:rsidP="00714BC3">
      <w:pPr>
        <w:widowControl/>
        <w:autoSpaceDE/>
        <w:autoSpaceDN/>
        <w:adjustRightInd/>
        <w:jc w:val="center"/>
        <w:rPr>
          <w:rFonts w:ascii="Times New Roman" w:hAnsi="Times New Roman"/>
          <w:b/>
          <w:sz w:val="28"/>
          <w:szCs w:val="28"/>
        </w:rPr>
      </w:pPr>
    </w:p>
    <w:p w14:paraId="5770552C" w14:textId="77777777" w:rsidR="00714BC3" w:rsidRDefault="00714BC3" w:rsidP="00714BC3">
      <w:pPr>
        <w:widowControl/>
        <w:autoSpaceDE/>
        <w:autoSpaceDN/>
        <w:adjustRightInd/>
        <w:jc w:val="center"/>
        <w:rPr>
          <w:rFonts w:ascii="Times New Roman" w:hAnsi="Times New Roman"/>
          <w:b/>
          <w:sz w:val="28"/>
          <w:szCs w:val="28"/>
        </w:rPr>
      </w:pPr>
    </w:p>
    <w:p w14:paraId="57380054" w14:textId="77777777" w:rsidR="00714BC3" w:rsidRDefault="00714BC3" w:rsidP="00714BC3">
      <w:pPr>
        <w:widowControl/>
        <w:autoSpaceDE/>
        <w:autoSpaceDN/>
        <w:adjustRightInd/>
        <w:jc w:val="center"/>
        <w:rPr>
          <w:rFonts w:ascii="Times New Roman" w:hAnsi="Times New Roman"/>
          <w:b/>
          <w:sz w:val="28"/>
          <w:szCs w:val="28"/>
        </w:rPr>
      </w:pPr>
    </w:p>
    <w:p w14:paraId="0F37AA7B" w14:textId="77777777" w:rsidR="00714BC3" w:rsidRDefault="00714BC3" w:rsidP="00714BC3">
      <w:pPr>
        <w:widowControl/>
        <w:autoSpaceDE/>
        <w:autoSpaceDN/>
        <w:adjustRightInd/>
        <w:jc w:val="center"/>
        <w:rPr>
          <w:rFonts w:ascii="Times New Roman" w:hAnsi="Times New Roman"/>
          <w:b/>
          <w:sz w:val="28"/>
          <w:szCs w:val="28"/>
        </w:rPr>
      </w:pPr>
    </w:p>
    <w:p w14:paraId="76B01E89" w14:textId="77777777" w:rsidR="00714BC3" w:rsidRDefault="00714BC3" w:rsidP="00714BC3">
      <w:pPr>
        <w:widowControl/>
        <w:autoSpaceDE/>
        <w:autoSpaceDN/>
        <w:adjustRightInd/>
        <w:jc w:val="center"/>
        <w:rPr>
          <w:rFonts w:ascii="Times New Roman" w:hAnsi="Times New Roman"/>
          <w:b/>
          <w:sz w:val="28"/>
          <w:szCs w:val="28"/>
        </w:rPr>
      </w:pPr>
    </w:p>
    <w:p w14:paraId="08D4DB69" w14:textId="77777777" w:rsidR="00714BC3" w:rsidRDefault="00714BC3" w:rsidP="00714BC3">
      <w:pPr>
        <w:widowControl/>
        <w:autoSpaceDE/>
        <w:autoSpaceDN/>
        <w:adjustRightInd/>
        <w:jc w:val="center"/>
        <w:rPr>
          <w:rFonts w:ascii="Times New Roman" w:hAnsi="Times New Roman"/>
          <w:b/>
          <w:sz w:val="28"/>
          <w:szCs w:val="28"/>
        </w:rPr>
      </w:pPr>
    </w:p>
    <w:p w14:paraId="29656D0B" w14:textId="77777777" w:rsidR="00714BC3" w:rsidRDefault="00714BC3" w:rsidP="00714BC3">
      <w:pPr>
        <w:widowControl/>
        <w:autoSpaceDE/>
        <w:autoSpaceDN/>
        <w:adjustRightInd/>
        <w:jc w:val="center"/>
        <w:rPr>
          <w:rFonts w:ascii="Times New Roman" w:hAnsi="Times New Roman"/>
          <w:b/>
          <w:sz w:val="28"/>
          <w:szCs w:val="28"/>
        </w:rPr>
      </w:pPr>
    </w:p>
    <w:p w14:paraId="49EE0C5B" w14:textId="77777777" w:rsidR="00714BC3" w:rsidRDefault="00714BC3" w:rsidP="00714BC3">
      <w:pPr>
        <w:widowControl/>
        <w:autoSpaceDE/>
        <w:autoSpaceDN/>
        <w:adjustRightInd/>
        <w:jc w:val="center"/>
        <w:rPr>
          <w:rFonts w:ascii="Times New Roman" w:hAnsi="Times New Roman"/>
          <w:b/>
          <w:sz w:val="28"/>
          <w:szCs w:val="28"/>
        </w:rPr>
      </w:pPr>
    </w:p>
    <w:p w14:paraId="2152DD38" w14:textId="77777777" w:rsidR="00714BC3" w:rsidRDefault="00714BC3" w:rsidP="00714BC3">
      <w:pPr>
        <w:widowControl/>
        <w:autoSpaceDE/>
        <w:autoSpaceDN/>
        <w:adjustRightInd/>
        <w:jc w:val="center"/>
        <w:rPr>
          <w:rFonts w:ascii="Times New Roman" w:hAnsi="Times New Roman"/>
          <w:b/>
          <w:sz w:val="28"/>
          <w:szCs w:val="28"/>
        </w:rPr>
      </w:pPr>
    </w:p>
    <w:p w14:paraId="5140DE61" w14:textId="77777777" w:rsidR="00714BC3" w:rsidRDefault="00714BC3" w:rsidP="00714BC3">
      <w:pPr>
        <w:widowControl/>
        <w:autoSpaceDE/>
        <w:autoSpaceDN/>
        <w:adjustRightInd/>
        <w:jc w:val="center"/>
        <w:rPr>
          <w:rFonts w:ascii="Times New Roman" w:hAnsi="Times New Roman"/>
          <w:b/>
          <w:sz w:val="28"/>
          <w:szCs w:val="28"/>
        </w:rPr>
      </w:pPr>
    </w:p>
    <w:p w14:paraId="554FDB09" w14:textId="77777777" w:rsidR="00714BC3" w:rsidRDefault="00714BC3" w:rsidP="00714BC3">
      <w:pPr>
        <w:widowControl/>
        <w:autoSpaceDE/>
        <w:autoSpaceDN/>
        <w:adjustRightInd/>
        <w:jc w:val="center"/>
        <w:rPr>
          <w:rFonts w:ascii="Times New Roman" w:hAnsi="Times New Roman"/>
          <w:b/>
          <w:sz w:val="28"/>
          <w:szCs w:val="28"/>
        </w:rPr>
      </w:pPr>
    </w:p>
    <w:p w14:paraId="62D3DF52" w14:textId="77777777" w:rsidR="00714BC3" w:rsidRDefault="00714BC3" w:rsidP="00714BC3">
      <w:pPr>
        <w:widowControl/>
        <w:autoSpaceDE/>
        <w:autoSpaceDN/>
        <w:adjustRightInd/>
        <w:jc w:val="center"/>
        <w:rPr>
          <w:rFonts w:ascii="Times New Roman" w:hAnsi="Times New Roman"/>
          <w:b/>
          <w:sz w:val="28"/>
          <w:szCs w:val="28"/>
        </w:rPr>
      </w:pPr>
    </w:p>
    <w:p w14:paraId="172495BE" w14:textId="77777777" w:rsidR="00714BC3" w:rsidRDefault="00714BC3" w:rsidP="00714BC3">
      <w:pPr>
        <w:widowControl/>
        <w:autoSpaceDE/>
        <w:autoSpaceDN/>
        <w:adjustRightInd/>
        <w:jc w:val="center"/>
        <w:rPr>
          <w:rFonts w:ascii="Times New Roman" w:hAnsi="Times New Roman"/>
          <w:b/>
          <w:sz w:val="28"/>
          <w:szCs w:val="28"/>
        </w:rPr>
      </w:pPr>
    </w:p>
    <w:p w14:paraId="72B246FE" w14:textId="77777777" w:rsidR="00714BC3" w:rsidRDefault="00714BC3" w:rsidP="00714BC3">
      <w:pPr>
        <w:widowControl/>
        <w:autoSpaceDE/>
        <w:autoSpaceDN/>
        <w:adjustRightInd/>
        <w:jc w:val="center"/>
        <w:rPr>
          <w:rFonts w:ascii="Times New Roman" w:hAnsi="Times New Roman"/>
          <w:b/>
          <w:sz w:val="28"/>
          <w:szCs w:val="28"/>
        </w:rPr>
      </w:pPr>
    </w:p>
    <w:p w14:paraId="72BF0D96" w14:textId="77777777" w:rsidR="00714BC3" w:rsidRDefault="00714BC3" w:rsidP="00714BC3">
      <w:pPr>
        <w:widowControl/>
        <w:autoSpaceDE/>
        <w:autoSpaceDN/>
        <w:adjustRightInd/>
        <w:jc w:val="center"/>
        <w:rPr>
          <w:rFonts w:ascii="Times New Roman" w:hAnsi="Times New Roman"/>
          <w:b/>
          <w:sz w:val="28"/>
          <w:szCs w:val="28"/>
        </w:rPr>
      </w:pPr>
    </w:p>
    <w:p w14:paraId="12A726A7" w14:textId="77777777" w:rsidR="00714BC3" w:rsidRDefault="00714BC3" w:rsidP="00714BC3">
      <w:pPr>
        <w:widowControl/>
        <w:autoSpaceDE/>
        <w:autoSpaceDN/>
        <w:adjustRightInd/>
        <w:jc w:val="center"/>
        <w:rPr>
          <w:rFonts w:ascii="Times New Roman" w:hAnsi="Times New Roman"/>
          <w:b/>
          <w:sz w:val="28"/>
          <w:szCs w:val="28"/>
        </w:rPr>
      </w:pPr>
    </w:p>
    <w:p w14:paraId="79825008" w14:textId="77777777" w:rsidR="00714BC3" w:rsidRDefault="00714BC3" w:rsidP="00714BC3">
      <w:pPr>
        <w:widowControl/>
        <w:autoSpaceDE/>
        <w:autoSpaceDN/>
        <w:adjustRightInd/>
        <w:jc w:val="center"/>
        <w:rPr>
          <w:rFonts w:ascii="Times New Roman" w:hAnsi="Times New Roman"/>
          <w:b/>
          <w:sz w:val="28"/>
          <w:szCs w:val="28"/>
        </w:rPr>
      </w:pPr>
    </w:p>
    <w:p w14:paraId="542CDD5F" w14:textId="77777777" w:rsidR="00714BC3" w:rsidRDefault="00714BC3" w:rsidP="00714BC3">
      <w:pPr>
        <w:widowControl/>
        <w:autoSpaceDE/>
        <w:autoSpaceDN/>
        <w:adjustRightInd/>
        <w:jc w:val="center"/>
        <w:rPr>
          <w:rFonts w:ascii="Times New Roman" w:hAnsi="Times New Roman"/>
          <w:b/>
          <w:sz w:val="28"/>
          <w:szCs w:val="28"/>
        </w:rPr>
      </w:pPr>
    </w:p>
    <w:p w14:paraId="3D978845" w14:textId="17452F1B" w:rsidR="00714BC3" w:rsidRPr="00714BC3" w:rsidRDefault="00714BC3" w:rsidP="00714BC3">
      <w:pPr>
        <w:widowControl/>
        <w:autoSpaceDE/>
        <w:autoSpaceDN/>
        <w:adjustRightInd/>
        <w:jc w:val="center"/>
        <w:rPr>
          <w:rFonts w:ascii="Times New Roman" w:hAnsi="Times New Roman"/>
          <w:b/>
          <w:sz w:val="28"/>
          <w:szCs w:val="28"/>
        </w:rPr>
      </w:pPr>
      <w:r w:rsidRPr="00714BC3">
        <w:rPr>
          <w:rFonts w:ascii="Times New Roman" w:hAnsi="Times New Roman"/>
          <w:b/>
          <w:sz w:val="28"/>
          <w:szCs w:val="28"/>
        </w:rPr>
        <w:t>Ordinance #2020.11.XX</w:t>
      </w:r>
    </w:p>
    <w:p w14:paraId="7953A6FD" w14:textId="77777777" w:rsidR="00714BC3" w:rsidRPr="00714BC3" w:rsidRDefault="00714BC3" w:rsidP="00714BC3">
      <w:pPr>
        <w:widowControl/>
        <w:autoSpaceDE/>
        <w:autoSpaceDN/>
        <w:adjustRightInd/>
        <w:jc w:val="center"/>
        <w:rPr>
          <w:rFonts w:ascii="Times New Roman" w:hAnsi="Times New Roman"/>
          <w:b/>
          <w:sz w:val="28"/>
          <w:szCs w:val="28"/>
        </w:rPr>
      </w:pPr>
    </w:p>
    <w:p w14:paraId="193A35A4" w14:textId="77777777" w:rsidR="00714BC3" w:rsidRPr="00714BC3" w:rsidRDefault="00714BC3" w:rsidP="00714BC3">
      <w:pPr>
        <w:widowControl/>
        <w:autoSpaceDE/>
        <w:autoSpaceDN/>
        <w:adjustRightInd/>
        <w:ind w:left="1440" w:right="1440"/>
        <w:jc w:val="both"/>
        <w:rPr>
          <w:rFonts w:ascii="Times New Roman" w:hAnsi="Times New Roman"/>
          <w:b/>
          <w:sz w:val="28"/>
          <w:szCs w:val="28"/>
        </w:rPr>
      </w:pPr>
      <w:r w:rsidRPr="00714BC3">
        <w:rPr>
          <w:rFonts w:ascii="Times New Roman" w:hAnsi="Times New Roman"/>
          <w:b/>
          <w:sz w:val="28"/>
          <w:szCs w:val="28"/>
        </w:rPr>
        <w:t>AN ORDINANCE AMENDING ARTICLE 1.06, CITY OFFICERS, BY ADDING A NEW DIVISION, DIVISION 3. CITY SECRETARY, ESTABLISHING THE APPOINTIVE NATURE OF THE OFFICE AND THE AUTHORITY OF THE CITY MANAGER TO APPOINT AND TERMINATE THE CITY SECRETARY WITH THE APPROVAL OF THE CITY COUNCIL; AND PROVIDING FOR AN EFFECTIVE DATE</w:t>
      </w:r>
    </w:p>
    <w:p w14:paraId="6928A69F" w14:textId="77777777" w:rsidR="00714BC3" w:rsidRPr="00714BC3" w:rsidRDefault="00714BC3" w:rsidP="00714BC3">
      <w:pPr>
        <w:widowControl/>
        <w:autoSpaceDE/>
        <w:autoSpaceDN/>
        <w:adjustRightInd/>
        <w:jc w:val="both"/>
        <w:rPr>
          <w:rFonts w:ascii="Times New Roman" w:hAnsi="Times New Roman"/>
          <w:b/>
          <w:sz w:val="24"/>
        </w:rPr>
      </w:pPr>
    </w:p>
    <w:p w14:paraId="578D1DFE" w14:textId="77777777" w:rsidR="00714BC3" w:rsidRPr="00714BC3" w:rsidRDefault="00714BC3" w:rsidP="00714BC3">
      <w:pPr>
        <w:widowControl/>
        <w:autoSpaceDE/>
        <w:autoSpaceDN/>
        <w:adjustRightInd/>
        <w:ind w:firstLine="720"/>
        <w:jc w:val="both"/>
        <w:rPr>
          <w:rFonts w:ascii="Times New Roman" w:hAnsi="Times New Roman"/>
          <w:sz w:val="24"/>
        </w:rPr>
      </w:pPr>
      <w:r w:rsidRPr="00714BC3">
        <w:rPr>
          <w:rFonts w:ascii="Times New Roman" w:hAnsi="Times New Roman"/>
          <w:b/>
          <w:bCs/>
          <w:sz w:val="24"/>
        </w:rPr>
        <w:t>WHEREAS</w:t>
      </w:r>
      <w:r w:rsidRPr="00714BC3">
        <w:rPr>
          <w:rFonts w:ascii="Times New Roman" w:hAnsi="Times New Roman"/>
          <w:sz w:val="24"/>
        </w:rPr>
        <w:t>, the City Council has determined that passage of an ordinance that establishes the office of City Secretary is required by the Texas Local Government Code; and</w:t>
      </w:r>
    </w:p>
    <w:p w14:paraId="5BC47941" w14:textId="77777777" w:rsidR="00714BC3" w:rsidRPr="00714BC3" w:rsidRDefault="00714BC3" w:rsidP="00714BC3">
      <w:pPr>
        <w:widowControl/>
        <w:autoSpaceDE/>
        <w:autoSpaceDN/>
        <w:adjustRightInd/>
        <w:ind w:firstLine="720"/>
        <w:jc w:val="both"/>
        <w:rPr>
          <w:rFonts w:ascii="Times New Roman" w:hAnsi="Times New Roman"/>
          <w:b/>
          <w:sz w:val="24"/>
        </w:rPr>
      </w:pPr>
    </w:p>
    <w:p w14:paraId="1B6CA69B" w14:textId="77777777" w:rsidR="00714BC3" w:rsidRPr="00714BC3" w:rsidRDefault="00714BC3" w:rsidP="00714BC3">
      <w:pPr>
        <w:widowControl/>
        <w:autoSpaceDE/>
        <w:autoSpaceDN/>
        <w:adjustRightInd/>
        <w:ind w:firstLine="720"/>
        <w:jc w:val="both"/>
        <w:rPr>
          <w:rFonts w:ascii="Times New Roman" w:hAnsi="Times New Roman"/>
          <w:sz w:val="24"/>
        </w:rPr>
      </w:pPr>
      <w:r w:rsidRPr="00714BC3">
        <w:rPr>
          <w:rFonts w:ascii="Times New Roman" w:hAnsi="Times New Roman"/>
          <w:b/>
          <w:sz w:val="24"/>
        </w:rPr>
        <w:t>WHEREAS,</w:t>
      </w:r>
      <w:r w:rsidRPr="00714BC3">
        <w:rPr>
          <w:rFonts w:ascii="Times New Roman" w:hAnsi="Times New Roman"/>
          <w:sz w:val="24"/>
        </w:rPr>
        <w:t xml:space="preserve"> the City Council of the City of Flatonia has had its attention directed to the fact that there does not appear to be an ordinance that establishes the office of City Secretary, or which further specifies the nature of the office, where appointive or elected, and specifies who has the authority to appoint and/or terminate the City Secretary.</w:t>
      </w:r>
    </w:p>
    <w:p w14:paraId="324042AE" w14:textId="77777777" w:rsidR="00714BC3" w:rsidRPr="00714BC3" w:rsidRDefault="00714BC3" w:rsidP="00714BC3">
      <w:pPr>
        <w:widowControl/>
        <w:autoSpaceDE/>
        <w:autoSpaceDN/>
        <w:adjustRightInd/>
        <w:jc w:val="both"/>
        <w:rPr>
          <w:rFonts w:ascii="Times New Roman" w:hAnsi="Times New Roman"/>
          <w:sz w:val="24"/>
        </w:rPr>
      </w:pPr>
    </w:p>
    <w:p w14:paraId="664AD3CB" w14:textId="77777777" w:rsidR="00714BC3" w:rsidRPr="00714BC3" w:rsidRDefault="00714BC3" w:rsidP="00714BC3">
      <w:pPr>
        <w:widowControl/>
        <w:autoSpaceDE/>
        <w:autoSpaceDN/>
        <w:adjustRightInd/>
        <w:jc w:val="both"/>
        <w:rPr>
          <w:rFonts w:ascii="Times New Roman" w:hAnsi="Times New Roman"/>
          <w:b/>
          <w:sz w:val="24"/>
        </w:rPr>
      </w:pPr>
      <w:r w:rsidRPr="00714BC3">
        <w:rPr>
          <w:rFonts w:ascii="Times New Roman" w:hAnsi="Times New Roman"/>
          <w:b/>
          <w:sz w:val="24"/>
        </w:rPr>
        <w:t xml:space="preserve">NOW, THEREFORE, BE IT ORDAINED BY THE CITY COUNCIL OF THE CITY OF </w:t>
      </w:r>
      <w:smartTag w:uri="urn:schemas-microsoft-com:office:smarttags" w:element="City">
        <w:r w:rsidRPr="00714BC3">
          <w:rPr>
            <w:rFonts w:ascii="Times New Roman" w:hAnsi="Times New Roman"/>
            <w:b/>
            <w:sz w:val="24"/>
          </w:rPr>
          <w:t>FLATONIA</w:t>
        </w:r>
      </w:smartTag>
      <w:r w:rsidRPr="00714BC3">
        <w:rPr>
          <w:rFonts w:ascii="Times New Roman" w:hAnsi="Times New Roman"/>
          <w:b/>
          <w:sz w:val="24"/>
        </w:rPr>
        <w:t xml:space="preserve">, </w:t>
      </w:r>
      <w:smartTag w:uri="urn:schemas-microsoft-com:office:smarttags" w:element="place">
        <w:smartTag w:uri="urn:schemas-microsoft-com:office:smarttags" w:element="State">
          <w:r w:rsidRPr="00714BC3">
            <w:rPr>
              <w:rFonts w:ascii="Times New Roman" w:hAnsi="Times New Roman"/>
              <w:b/>
              <w:sz w:val="24"/>
            </w:rPr>
            <w:t>TEXAS</w:t>
          </w:r>
        </w:smartTag>
      </w:smartTag>
      <w:r w:rsidRPr="00714BC3">
        <w:rPr>
          <w:rFonts w:ascii="Times New Roman" w:hAnsi="Times New Roman"/>
          <w:b/>
          <w:sz w:val="24"/>
        </w:rPr>
        <w:t>:</w:t>
      </w:r>
    </w:p>
    <w:p w14:paraId="5FABF0A1" w14:textId="77777777" w:rsidR="00714BC3" w:rsidRPr="00714BC3" w:rsidRDefault="00714BC3" w:rsidP="00714BC3">
      <w:pPr>
        <w:widowControl/>
        <w:autoSpaceDE/>
        <w:autoSpaceDN/>
        <w:adjustRightInd/>
        <w:jc w:val="both"/>
        <w:rPr>
          <w:rFonts w:ascii="Times New Roman" w:hAnsi="Times New Roman"/>
          <w:sz w:val="24"/>
        </w:rPr>
      </w:pPr>
    </w:p>
    <w:p w14:paraId="623B412E"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b/>
          <w:sz w:val="24"/>
        </w:rPr>
        <w:t xml:space="preserve">Section 1.  </w:t>
      </w:r>
      <w:r w:rsidRPr="00714BC3">
        <w:rPr>
          <w:rFonts w:ascii="Times New Roman" w:hAnsi="Times New Roman"/>
          <w:sz w:val="24"/>
        </w:rPr>
        <w:t>That Article 1.06, City Officers, should and is hereby amended by adding a new Division thereto, Division 3. Entitled City Secretary, to hereafter read as follows:</w:t>
      </w:r>
    </w:p>
    <w:p w14:paraId="164062BF" w14:textId="77777777" w:rsidR="00714BC3" w:rsidRPr="00714BC3" w:rsidRDefault="00714BC3" w:rsidP="00714BC3">
      <w:pPr>
        <w:widowControl/>
        <w:autoSpaceDE/>
        <w:autoSpaceDN/>
        <w:adjustRightInd/>
        <w:jc w:val="both"/>
        <w:rPr>
          <w:rFonts w:ascii="Times New Roman" w:hAnsi="Times New Roman"/>
          <w:sz w:val="24"/>
        </w:rPr>
      </w:pPr>
    </w:p>
    <w:p w14:paraId="3F18F57B" w14:textId="77777777" w:rsidR="00714BC3" w:rsidRPr="00714BC3" w:rsidRDefault="00714BC3" w:rsidP="00714BC3">
      <w:pPr>
        <w:widowControl/>
        <w:autoSpaceDE/>
        <w:autoSpaceDN/>
        <w:adjustRightInd/>
        <w:jc w:val="center"/>
        <w:rPr>
          <w:rFonts w:ascii="Times New Roman" w:hAnsi="Times New Roman"/>
          <w:sz w:val="24"/>
        </w:rPr>
      </w:pPr>
      <w:r w:rsidRPr="00714BC3">
        <w:rPr>
          <w:rFonts w:ascii="Times New Roman" w:hAnsi="Times New Roman"/>
          <w:sz w:val="24"/>
        </w:rPr>
        <w:t>* * * * * * * * * * * * * *</w:t>
      </w:r>
    </w:p>
    <w:p w14:paraId="3B8E3D16" w14:textId="77777777" w:rsidR="00714BC3" w:rsidRPr="00714BC3" w:rsidRDefault="00714BC3" w:rsidP="00714BC3">
      <w:pPr>
        <w:widowControl/>
        <w:autoSpaceDE/>
        <w:autoSpaceDN/>
        <w:adjustRightInd/>
        <w:jc w:val="center"/>
        <w:rPr>
          <w:rFonts w:ascii="Times New Roman" w:hAnsi="Times New Roman"/>
          <w:sz w:val="24"/>
        </w:rPr>
      </w:pPr>
    </w:p>
    <w:p w14:paraId="5ACA40D1" w14:textId="77777777" w:rsidR="00714BC3" w:rsidRPr="00714BC3" w:rsidRDefault="00714BC3" w:rsidP="00714BC3">
      <w:pPr>
        <w:widowControl/>
        <w:autoSpaceDE/>
        <w:autoSpaceDN/>
        <w:adjustRightInd/>
        <w:jc w:val="center"/>
        <w:rPr>
          <w:rFonts w:ascii="Times New Roman" w:hAnsi="Times New Roman"/>
          <w:b/>
          <w:bCs/>
          <w:sz w:val="24"/>
        </w:rPr>
      </w:pPr>
      <w:r w:rsidRPr="00714BC3">
        <w:rPr>
          <w:rFonts w:ascii="Times New Roman" w:hAnsi="Times New Roman"/>
          <w:b/>
          <w:bCs/>
          <w:sz w:val="24"/>
        </w:rPr>
        <w:t>Division 3. City Secretary</w:t>
      </w:r>
    </w:p>
    <w:p w14:paraId="1C258B3D" w14:textId="77777777" w:rsidR="00714BC3" w:rsidRPr="00714BC3" w:rsidRDefault="00714BC3" w:rsidP="00714BC3">
      <w:pPr>
        <w:widowControl/>
        <w:autoSpaceDE/>
        <w:autoSpaceDN/>
        <w:adjustRightInd/>
        <w:jc w:val="center"/>
        <w:rPr>
          <w:rFonts w:ascii="Times New Roman" w:hAnsi="Times New Roman"/>
          <w:b/>
          <w:bCs/>
          <w:sz w:val="24"/>
        </w:rPr>
      </w:pPr>
    </w:p>
    <w:p w14:paraId="675B598E" w14:textId="77777777" w:rsidR="00714BC3" w:rsidRPr="00714BC3" w:rsidRDefault="00714BC3" w:rsidP="000D47E9">
      <w:pPr>
        <w:widowControl/>
        <w:numPr>
          <w:ilvl w:val="0"/>
          <w:numId w:val="23"/>
        </w:numPr>
        <w:autoSpaceDE/>
        <w:autoSpaceDN/>
        <w:adjustRightInd/>
        <w:jc w:val="both"/>
        <w:rPr>
          <w:rFonts w:ascii="Times New Roman" w:hAnsi="Times New Roman"/>
          <w:sz w:val="24"/>
        </w:rPr>
      </w:pPr>
      <w:r w:rsidRPr="00714BC3">
        <w:rPr>
          <w:rFonts w:ascii="Times New Roman" w:hAnsi="Times New Roman"/>
          <w:sz w:val="24"/>
        </w:rPr>
        <w:t>The Office of City Secretary is hereby established.</w:t>
      </w:r>
    </w:p>
    <w:p w14:paraId="368797D8" w14:textId="77777777" w:rsidR="00714BC3" w:rsidRPr="00714BC3" w:rsidRDefault="00714BC3" w:rsidP="00714BC3">
      <w:pPr>
        <w:widowControl/>
        <w:autoSpaceDE/>
        <w:autoSpaceDN/>
        <w:adjustRightInd/>
        <w:ind w:left="720"/>
        <w:jc w:val="both"/>
        <w:rPr>
          <w:rFonts w:ascii="Times New Roman" w:hAnsi="Times New Roman"/>
          <w:sz w:val="24"/>
        </w:rPr>
      </w:pPr>
    </w:p>
    <w:p w14:paraId="0AD90B98" w14:textId="77777777" w:rsidR="00714BC3" w:rsidRPr="00714BC3" w:rsidRDefault="00714BC3" w:rsidP="000D47E9">
      <w:pPr>
        <w:widowControl/>
        <w:numPr>
          <w:ilvl w:val="0"/>
          <w:numId w:val="23"/>
        </w:numPr>
        <w:autoSpaceDE/>
        <w:autoSpaceDN/>
        <w:adjustRightInd/>
        <w:jc w:val="both"/>
        <w:rPr>
          <w:rFonts w:ascii="Times New Roman" w:hAnsi="Times New Roman"/>
          <w:sz w:val="24"/>
        </w:rPr>
      </w:pPr>
      <w:r w:rsidRPr="00714BC3">
        <w:rPr>
          <w:rFonts w:ascii="Times New Roman" w:hAnsi="Times New Roman"/>
          <w:sz w:val="24"/>
        </w:rPr>
        <w:t>The City Secretary of the City of Flatonia shall be an appointive administrative officer.</w:t>
      </w:r>
    </w:p>
    <w:p w14:paraId="439E7CB1" w14:textId="77777777" w:rsidR="00714BC3" w:rsidRPr="00714BC3" w:rsidRDefault="00714BC3" w:rsidP="00714BC3">
      <w:pPr>
        <w:widowControl/>
        <w:autoSpaceDE/>
        <w:autoSpaceDN/>
        <w:adjustRightInd/>
        <w:ind w:left="720"/>
        <w:contextualSpacing/>
        <w:rPr>
          <w:rFonts w:ascii="Times New Roman" w:hAnsi="Times New Roman"/>
          <w:b/>
          <w:sz w:val="24"/>
        </w:rPr>
      </w:pPr>
    </w:p>
    <w:p w14:paraId="32226E2A" w14:textId="1671C503" w:rsidR="00714BC3" w:rsidRPr="00714BC3" w:rsidRDefault="00714BC3" w:rsidP="000D47E9">
      <w:pPr>
        <w:widowControl/>
        <w:numPr>
          <w:ilvl w:val="0"/>
          <w:numId w:val="23"/>
        </w:numPr>
        <w:autoSpaceDE/>
        <w:autoSpaceDN/>
        <w:adjustRightInd/>
        <w:jc w:val="both"/>
        <w:rPr>
          <w:rFonts w:ascii="Times New Roman" w:hAnsi="Times New Roman"/>
          <w:sz w:val="24"/>
        </w:rPr>
      </w:pPr>
      <w:r w:rsidRPr="00714BC3">
        <w:rPr>
          <w:rFonts w:ascii="Times New Roman" w:hAnsi="Times New Roman"/>
          <w:sz w:val="24"/>
        </w:rPr>
        <w:t>The City Manager, with the approval of the City Council, shall appoint the City Se3cretary.  The City Manager shall appoint any such Assistant City Secretaries as he or she shall deem advisable.  The City Secretary</w:t>
      </w:r>
      <w:bookmarkStart w:id="18" w:name="z2pagehit_10"/>
      <w:r w:rsidRPr="00714BC3">
        <w:rPr>
          <w:rFonts w:ascii="Times New Roman" w:hAnsi="Times New Roman"/>
          <w:sz w:val="24"/>
        </w:rPr>
        <w:t xml:space="preserve">, </w:t>
      </w:r>
      <w:r w:rsidRPr="00714BC3">
        <w:rPr>
          <w:rFonts w:ascii="Times New Roman" w:hAnsi="Times New Roman"/>
          <w:bCs/>
          <w:sz w:val="24"/>
        </w:rPr>
        <w:t xml:space="preserve">or an Assistant City Secretary, </w:t>
      </w:r>
      <w:bookmarkStart w:id="19" w:name="z2pagehit_12"/>
      <w:bookmarkEnd w:id="18"/>
      <w:r w:rsidRPr="00714BC3">
        <w:rPr>
          <w:rFonts w:ascii="Times New Roman" w:hAnsi="Times New Roman"/>
          <w:bCs/>
          <w:sz w:val="24"/>
        </w:rPr>
        <w:t xml:space="preserve">shall give notice of City Council Meetings, shall keep the minutes of the proceedings, shall authenticate his or her signature and record in full in a book kept and indexed for the </w:t>
      </w:r>
      <w:bookmarkStart w:id="20" w:name="z2pagehit_13"/>
      <w:bookmarkEnd w:id="19"/>
      <w:r w:rsidRPr="00714BC3">
        <w:rPr>
          <w:rFonts w:ascii="Times New Roman" w:hAnsi="Times New Roman"/>
          <w:bCs/>
          <w:sz w:val="24"/>
        </w:rPr>
        <w:t>purpose, all ordinances and resolutions, and shall perform such other duties as the</w:t>
      </w:r>
      <w:bookmarkStart w:id="21" w:name="z2pagehit_14"/>
      <w:bookmarkEnd w:id="20"/>
      <w:r w:rsidRPr="00714BC3">
        <w:rPr>
          <w:rFonts w:ascii="Times New Roman" w:hAnsi="Times New Roman"/>
          <w:bCs/>
          <w:sz w:val="24"/>
        </w:rPr>
        <w:t xml:space="preserve"> City Manager shall assign to him or her, and those elsewhere provided for in this Code or by law. The</w:t>
      </w:r>
      <w:bookmarkStart w:id="22" w:name="z2pagehit_16"/>
      <w:bookmarkEnd w:id="21"/>
      <w:r w:rsidRPr="00714BC3">
        <w:rPr>
          <w:rFonts w:ascii="Times New Roman" w:hAnsi="Times New Roman"/>
          <w:bCs/>
          <w:sz w:val="24"/>
        </w:rPr>
        <w:t xml:space="preserve"> City Secretary may be removed from office by the</w:t>
      </w:r>
      <w:bookmarkStart w:id="23" w:name="z2pagehit_17"/>
      <w:bookmarkEnd w:id="22"/>
      <w:r w:rsidRPr="00714BC3">
        <w:rPr>
          <w:rFonts w:ascii="Times New Roman" w:hAnsi="Times New Roman"/>
          <w:bCs/>
          <w:sz w:val="24"/>
        </w:rPr>
        <w:t xml:space="preserve"> City Manager with the</w:t>
      </w:r>
      <w:bookmarkEnd w:id="23"/>
      <w:r w:rsidRPr="00714BC3">
        <w:rPr>
          <w:rFonts w:ascii="Times New Roman" w:hAnsi="Times New Roman"/>
          <w:bCs/>
          <w:sz w:val="24"/>
        </w:rPr>
        <w:t xml:space="preserve"> approval of the City Council.</w:t>
      </w:r>
    </w:p>
    <w:p w14:paraId="6DE90F41" w14:textId="77777777" w:rsidR="00714BC3" w:rsidRPr="00714BC3" w:rsidRDefault="00714BC3" w:rsidP="00714BC3">
      <w:pPr>
        <w:widowControl/>
        <w:autoSpaceDE/>
        <w:autoSpaceDN/>
        <w:adjustRightInd/>
        <w:ind w:left="720"/>
        <w:contextualSpacing/>
        <w:rPr>
          <w:rFonts w:ascii="Times New Roman" w:hAnsi="Times New Roman"/>
          <w:b/>
          <w:sz w:val="24"/>
        </w:rPr>
      </w:pPr>
    </w:p>
    <w:p w14:paraId="20FB3431"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b/>
          <w:sz w:val="24"/>
        </w:rPr>
        <w:t>Section 2.</w:t>
      </w:r>
      <w:r w:rsidRPr="00714BC3">
        <w:rPr>
          <w:rFonts w:ascii="Times New Roman" w:hAnsi="Times New Roman"/>
          <w:sz w:val="24"/>
        </w:rPr>
        <w:t xml:space="preserve"> This ordinance shall be cumulative of all other ordinances of the City of Flatonia, and this ordinance shall not operate to repeal or affect any other ordinances of the City of Flatonia except insofar as the provisions thereof might be inconsistent or in conflict with the provisions of this ordinance, in which event such conflicting provisions, if any, are hereby repealed. </w:t>
      </w:r>
    </w:p>
    <w:p w14:paraId="600DEDC7"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sz w:val="24"/>
        </w:rPr>
        <w:t xml:space="preserve"> </w:t>
      </w:r>
    </w:p>
    <w:p w14:paraId="1167CB0E"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b/>
          <w:sz w:val="24"/>
        </w:rPr>
        <w:t>Section 3</w:t>
      </w:r>
      <w:r w:rsidRPr="00714BC3">
        <w:rPr>
          <w:rFonts w:ascii="Times New Roman" w:hAnsi="Times New Roman"/>
          <w:sz w:val="24"/>
        </w:rPr>
        <w:t xml:space="preserve">. The sections, paragraphs, sentences, clauses, and phrases of this ordinance are severable, and if any phrase, clause, sentence, paragraph or section of this ordinance shall be declared unconstitutional, such unconstitutionality or invalidity shall not affect any of the remaining phrases, clauses, sentences, paragraphs or section s of this ordinance, since the same would have been enacted by the City Council without the incorporation in this ordinance of any such unconstitutional or invalid phrase, clause, sentence, paragraph or section. </w:t>
      </w:r>
    </w:p>
    <w:p w14:paraId="55E590CE"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sz w:val="24"/>
        </w:rPr>
        <w:t xml:space="preserve"> </w:t>
      </w:r>
    </w:p>
    <w:p w14:paraId="62F11BEE"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b/>
          <w:sz w:val="24"/>
        </w:rPr>
        <w:t>Section 4</w:t>
      </w:r>
      <w:r w:rsidRPr="00714BC3">
        <w:rPr>
          <w:rFonts w:ascii="Times New Roman" w:hAnsi="Times New Roman"/>
          <w:sz w:val="24"/>
        </w:rPr>
        <w:t xml:space="preserve">. The City Council officially finds, determines, recites and declares that a sufficient written notice of the date, hour, place and subject of this meeting of the City Council was posted at a place convenient to the public at the City Hall of the City for the time required by law preceding this meeting, as required by the Open Meetings Law, Chapter 551, Texas Government Code; and that this meeting has been open to the public as required by law at all times during which this Ordinance and the subject matter thereof has been discussed, considered, and formally acted upon. The City Council further ratifies, approves and confirms such written notice and the contents and posting thereof. </w:t>
      </w:r>
    </w:p>
    <w:p w14:paraId="56C96548"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sz w:val="24"/>
        </w:rPr>
        <w:t xml:space="preserve"> </w:t>
      </w:r>
    </w:p>
    <w:p w14:paraId="073F639C" w14:textId="77777777" w:rsidR="00714BC3" w:rsidRPr="00714BC3" w:rsidRDefault="00714BC3" w:rsidP="00714BC3">
      <w:pPr>
        <w:widowControl/>
        <w:autoSpaceDE/>
        <w:autoSpaceDN/>
        <w:adjustRightInd/>
        <w:jc w:val="both"/>
        <w:rPr>
          <w:rFonts w:ascii="Times New Roman" w:hAnsi="Times New Roman"/>
          <w:sz w:val="24"/>
        </w:rPr>
      </w:pPr>
      <w:r w:rsidRPr="00714BC3">
        <w:rPr>
          <w:rFonts w:ascii="Times New Roman" w:hAnsi="Times New Roman"/>
          <w:b/>
          <w:sz w:val="24"/>
        </w:rPr>
        <w:t>Section 5.</w:t>
      </w:r>
      <w:r w:rsidRPr="00714BC3">
        <w:rPr>
          <w:rFonts w:ascii="Times New Roman" w:hAnsi="Times New Roman"/>
          <w:sz w:val="24"/>
        </w:rPr>
        <w:t xml:space="preserve"> This Ordinance shall be effective immediately upon its passage and any publication in accordance with the requirements of the City of Flatonia and the laws of the State of Texas and may be attested to by the City Manager. </w:t>
      </w:r>
    </w:p>
    <w:p w14:paraId="25DD1318" w14:textId="77777777" w:rsidR="00714BC3" w:rsidRPr="00714BC3" w:rsidRDefault="00714BC3" w:rsidP="00714BC3">
      <w:pPr>
        <w:widowControl/>
        <w:autoSpaceDE/>
        <w:autoSpaceDN/>
        <w:adjustRightInd/>
        <w:jc w:val="both"/>
        <w:rPr>
          <w:rFonts w:ascii="Times New Roman" w:hAnsi="Times New Roman"/>
          <w:sz w:val="24"/>
        </w:rPr>
      </w:pPr>
    </w:p>
    <w:p w14:paraId="2D3234C5" w14:textId="77777777" w:rsidR="00714BC3" w:rsidRPr="00714BC3" w:rsidRDefault="00714BC3" w:rsidP="00714BC3">
      <w:pPr>
        <w:widowControl/>
        <w:autoSpaceDE/>
        <w:autoSpaceDN/>
        <w:adjustRightInd/>
        <w:rPr>
          <w:rFonts w:ascii="Times New Roman" w:hAnsi="Times New Roman"/>
          <w:sz w:val="24"/>
        </w:rPr>
      </w:pPr>
      <w:r w:rsidRPr="00714BC3">
        <w:rPr>
          <w:rFonts w:ascii="Times New Roman" w:hAnsi="Times New Roman"/>
          <w:sz w:val="24"/>
        </w:rPr>
        <w:t>PASSED AND APPROVED on this 10</w:t>
      </w:r>
      <w:r w:rsidRPr="00714BC3">
        <w:rPr>
          <w:rFonts w:ascii="Times New Roman" w:hAnsi="Times New Roman"/>
          <w:sz w:val="24"/>
          <w:vertAlign w:val="superscript"/>
        </w:rPr>
        <w:t>th</w:t>
      </w:r>
      <w:r w:rsidRPr="00714BC3">
        <w:rPr>
          <w:rFonts w:ascii="Times New Roman" w:hAnsi="Times New Roman"/>
          <w:sz w:val="24"/>
        </w:rPr>
        <w:t xml:space="preserve"> day of </w:t>
      </w:r>
      <w:proofErr w:type="gramStart"/>
      <w:r w:rsidRPr="00714BC3">
        <w:rPr>
          <w:rFonts w:ascii="Times New Roman" w:hAnsi="Times New Roman"/>
          <w:sz w:val="24"/>
        </w:rPr>
        <w:t>November,</w:t>
      </w:r>
      <w:proofErr w:type="gramEnd"/>
      <w:r w:rsidRPr="00714BC3">
        <w:rPr>
          <w:rFonts w:ascii="Times New Roman" w:hAnsi="Times New Roman"/>
          <w:sz w:val="24"/>
        </w:rPr>
        <w:t xml:space="preserve"> 2020.</w:t>
      </w:r>
    </w:p>
    <w:p w14:paraId="7A1F341E" w14:textId="77777777" w:rsidR="00714BC3" w:rsidRPr="00714BC3" w:rsidRDefault="00714BC3" w:rsidP="00714BC3">
      <w:pPr>
        <w:widowControl/>
        <w:autoSpaceDE/>
        <w:autoSpaceDN/>
        <w:adjustRightInd/>
        <w:jc w:val="right"/>
        <w:rPr>
          <w:rFonts w:ascii="Times New Roman" w:hAnsi="Times New Roman"/>
          <w:sz w:val="24"/>
        </w:rPr>
      </w:pPr>
    </w:p>
    <w:p w14:paraId="1A1F58D7" w14:textId="77777777" w:rsidR="00714BC3" w:rsidRPr="00714BC3" w:rsidRDefault="00714BC3" w:rsidP="00714BC3">
      <w:pPr>
        <w:widowControl/>
        <w:autoSpaceDE/>
        <w:autoSpaceDN/>
        <w:adjustRightInd/>
        <w:jc w:val="right"/>
        <w:rPr>
          <w:rFonts w:ascii="Times New Roman" w:hAnsi="Times New Roman"/>
          <w:b/>
          <w:bCs/>
          <w:sz w:val="24"/>
        </w:rPr>
      </w:pPr>
      <w:r w:rsidRPr="00714BC3">
        <w:rPr>
          <w:rFonts w:ascii="Times New Roman" w:hAnsi="Times New Roman"/>
          <w:b/>
          <w:bCs/>
          <w:sz w:val="24"/>
        </w:rPr>
        <w:t>CITY OF FLATONIA, TEXAS</w:t>
      </w:r>
    </w:p>
    <w:p w14:paraId="7360A301" w14:textId="77777777" w:rsidR="00714BC3" w:rsidRPr="00714BC3" w:rsidRDefault="00714BC3" w:rsidP="00714BC3">
      <w:pPr>
        <w:widowControl/>
        <w:autoSpaceDE/>
        <w:autoSpaceDN/>
        <w:adjustRightInd/>
        <w:rPr>
          <w:rFonts w:ascii="Times New Roman" w:hAnsi="Times New Roman"/>
          <w:bCs/>
          <w:sz w:val="24"/>
        </w:rPr>
      </w:pPr>
    </w:p>
    <w:p w14:paraId="5D5A631C"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ab/>
      </w:r>
      <w:r w:rsidRPr="00714BC3">
        <w:rPr>
          <w:rFonts w:ascii="Times New Roman" w:hAnsi="Times New Roman"/>
          <w:bCs/>
          <w:sz w:val="24"/>
        </w:rPr>
        <w:tab/>
      </w:r>
    </w:p>
    <w:p w14:paraId="6F990BDA" w14:textId="5117ACC1"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t xml:space="preserve">     _______________________________ </w:t>
      </w:r>
    </w:p>
    <w:p w14:paraId="5D688C80"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r>
      <w:r w:rsidRPr="00714BC3">
        <w:rPr>
          <w:rFonts w:ascii="Times New Roman" w:hAnsi="Times New Roman"/>
          <w:bCs/>
          <w:sz w:val="24"/>
        </w:rPr>
        <w:tab/>
        <w:t xml:space="preserve">Bryan Milson </w:t>
      </w:r>
    </w:p>
    <w:p w14:paraId="0EE2F055" w14:textId="77777777" w:rsidR="00714BC3" w:rsidRPr="00714BC3" w:rsidRDefault="00714BC3" w:rsidP="00714BC3">
      <w:pPr>
        <w:widowControl/>
        <w:autoSpaceDE/>
        <w:autoSpaceDN/>
        <w:adjustRightInd/>
        <w:ind w:left="5040"/>
        <w:jc w:val="right"/>
        <w:rPr>
          <w:rFonts w:ascii="Times New Roman" w:hAnsi="Times New Roman"/>
          <w:bCs/>
          <w:sz w:val="24"/>
        </w:rPr>
      </w:pPr>
      <w:r w:rsidRPr="00714BC3">
        <w:rPr>
          <w:rFonts w:ascii="Times New Roman" w:hAnsi="Times New Roman"/>
          <w:bCs/>
          <w:sz w:val="24"/>
        </w:rPr>
        <w:t xml:space="preserve">      Mayor </w:t>
      </w:r>
    </w:p>
    <w:p w14:paraId="332A9A96" w14:textId="77777777" w:rsidR="00714BC3" w:rsidRPr="00714BC3" w:rsidRDefault="00714BC3" w:rsidP="00714BC3">
      <w:pPr>
        <w:widowControl/>
        <w:autoSpaceDE/>
        <w:autoSpaceDN/>
        <w:adjustRightInd/>
        <w:jc w:val="right"/>
        <w:rPr>
          <w:rFonts w:ascii="Times New Roman" w:hAnsi="Times New Roman"/>
          <w:bCs/>
          <w:sz w:val="24"/>
        </w:rPr>
      </w:pPr>
    </w:p>
    <w:p w14:paraId="04793EB1"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ATTEST:</w:t>
      </w:r>
    </w:p>
    <w:p w14:paraId="145655C4" w14:textId="77777777" w:rsidR="00714BC3" w:rsidRPr="00714BC3" w:rsidRDefault="00714BC3" w:rsidP="00714BC3">
      <w:pPr>
        <w:widowControl/>
        <w:autoSpaceDE/>
        <w:autoSpaceDN/>
        <w:adjustRightInd/>
        <w:rPr>
          <w:rFonts w:ascii="Times New Roman" w:hAnsi="Times New Roman"/>
          <w:bCs/>
          <w:sz w:val="24"/>
        </w:rPr>
      </w:pPr>
    </w:p>
    <w:p w14:paraId="4F250E94"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_______________________________</w:t>
      </w:r>
    </w:p>
    <w:p w14:paraId="5BAD1D74"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Sarah Novo</w:t>
      </w:r>
    </w:p>
    <w:p w14:paraId="1B4FD53E"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City Manager</w:t>
      </w:r>
    </w:p>
    <w:p w14:paraId="60B466CA" w14:textId="77777777" w:rsidR="00714BC3" w:rsidRPr="00714BC3" w:rsidRDefault="00714BC3" w:rsidP="00714BC3">
      <w:pPr>
        <w:widowControl/>
        <w:autoSpaceDE/>
        <w:autoSpaceDN/>
        <w:adjustRightInd/>
        <w:jc w:val="right"/>
        <w:rPr>
          <w:rFonts w:ascii="Times New Roman" w:hAnsi="Times New Roman"/>
          <w:bCs/>
          <w:sz w:val="24"/>
        </w:rPr>
      </w:pPr>
    </w:p>
    <w:p w14:paraId="03D8473A"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APPROVED AS TO FORM:</w:t>
      </w:r>
    </w:p>
    <w:p w14:paraId="47EBABB0" w14:textId="77777777" w:rsidR="00714BC3" w:rsidRPr="00714BC3" w:rsidRDefault="00714BC3" w:rsidP="00714BC3">
      <w:pPr>
        <w:widowControl/>
        <w:autoSpaceDE/>
        <w:autoSpaceDN/>
        <w:adjustRightInd/>
        <w:rPr>
          <w:rFonts w:ascii="Times New Roman" w:hAnsi="Times New Roman"/>
          <w:bCs/>
          <w:sz w:val="24"/>
        </w:rPr>
      </w:pPr>
    </w:p>
    <w:p w14:paraId="37265C13"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______________________________</w:t>
      </w:r>
    </w:p>
    <w:p w14:paraId="55A71646" w14:textId="77777777"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Maria Angela Flores Beck</w:t>
      </w:r>
    </w:p>
    <w:p w14:paraId="68756A5F" w14:textId="4AFDA884" w:rsidR="00714BC3" w:rsidRPr="00714BC3" w:rsidRDefault="00714BC3" w:rsidP="00714BC3">
      <w:pPr>
        <w:widowControl/>
        <w:autoSpaceDE/>
        <w:autoSpaceDN/>
        <w:adjustRightInd/>
        <w:jc w:val="right"/>
        <w:rPr>
          <w:rFonts w:ascii="Times New Roman" w:hAnsi="Times New Roman"/>
          <w:bCs/>
          <w:sz w:val="24"/>
        </w:rPr>
      </w:pPr>
      <w:r w:rsidRPr="00714BC3">
        <w:rPr>
          <w:rFonts w:ascii="Times New Roman" w:hAnsi="Times New Roman"/>
          <w:bCs/>
          <w:sz w:val="24"/>
        </w:rPr>
        <w:t>City Attorne</w:t>
      </w:r>
      <w:bookmarkEnd w:id="17"/>
      <w:r>
        <w:rPr>
          <w:rFonts w:ascii="Times New Roman" w:hAnsi="Times New Roman"/>
          <w:bCs/>
          <w:sz w:val="24"/>
        </w:rPr>
        <w:t>y</w:t>
      </w:r>
    </w:p>
    <w:p w14:paraId="525D6F28" w14:textId="77777777" w:rsidR="00714BC3" w:rsidRPr="00DE30BB" w:rsidRDefault="00714BC3" w:rsidP="00714BC3">
      <w:pPr>
        <w:widowControl/>
        <w:autoSpaceDE/>
        <w:autoSpaceDN/>
        <w:adjustRightInd/>
        <w:spacing w:line="600" w:lineRule="atLeast"/>
        <w:ind w:left="5760"/>
        <w:rPr>
          <w:rFonts w:ascii="Times New Roman" w:hAnsi="Times New Roman"/>
          <w:spacing w:val="-38"/>
          <w:sz w:val="60"/>
          <w:szCs w:val="20"/>
        </w:rPr>
      </w:pPr>
      <w:bookmarkStart w:id="24" w:name="_Hlk55553824"/>
      <w:r w:rsidRPr="00DE30BB">
        <w:rPr>
          <w:rFonts w:ascii="Times New Roman" w:hAnsi="Times New Roman"/>
          <w:noProof/>
          <w:spacing w:val="-38"/>
          <w:sz w:val="60"/>
          <w:szCs w:val="20"/>
        </w:rPr>
        <w:drawing>
          <wp:anchor distT="0" distB="0" distL="114300" distR="114300" simplePos="0" relativeHeight="251672576" behindDoc="0" locked="0" layoutInCell="1" allowOverlap="1" wp14:anchorId="54A7D607" wp14:editId="45CAA056">
            <wp:simplePos x="0" y="0"/>
            <wp:positionH relativeFrom="column">
              <wp:posOffset>297180</wp:posOffset>
            </wp:positionH>
            <wp:positionV relativeFrom="paragraph">
              <wp:posOffset>-312420</wp:posOffset>
            </wp:positionV>
            <wp:extent cx="1127125" cy="10833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 xml:space="preserve">  Flatonia City Council</w:t>
      </w:r>
    </w:p>
    <w:p w14:paraId="657E3C3A" w14:textId="77777777" w:rsidR="00714BC3" w:rsidRPr="00DE30BB" w:rsidRDefault="00714BC3" w:rsidP="00714BC3">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Pr>
          <w:rFonts w:asciiTheme="minorHAnsi" w:hAnsiTheme="minorHAnsi" w:cstheme="minorHAnsi"/>
          <w:sz w:val="28"/>
          <w:szCs w:val="28"/>
        </w:rPr>
        <w:t>November 10th</w:t>
      </w:r>
      <w:r w:rsidRPr="00DE30BB">
        <w:rPr>
          <w:rFonts w:asciiTheme="minorHAnsi" w:hAnsiTheme="minorHAnsi" w:cstheme="minorHAnsi"/>
          <w:sz w:val="28"/>
          <w:szCs w:val="28"/>
        </w:rPr>
        <w:t>, 2020 Council Meeting</w:t>
      </w:r>
    </w:p>
    <w:p w14:paraId="36D97016" w14:textId="77777777" w:rsidR="00714BC3" w:rsidRPr="00DE30BB" w:rsidRDefault="00714BC3" w:rsidP="00714BC3">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714BC3" w:rsidRPr="00DE30BB" w14:paraId="7CE5CA13" w14:textId="77777777" w:rsidTr="00030F2A">
        <w:trPr>
          <w:tblCellSpacing w:w="12" w:type="dxa"/>
        </w:trPr>
        <w:tc>
          <w:tcPr>
            <w:tcW w:w="0" w:type="auto"/>
            <w:vAlign w:val="center"/>
            <w:hideMark/>
          </w:tcPr>
          <w:p w14:paraId="4EADCEDD" w14:textId="77777777" w:rsidR="00714BC3" w:rsidRPr="00DE30BB" w:rsidRDefault="00714BC3"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60EF2B4F">
                <v:rect id="_x0000_i1035" style="width:0;height:1.2pt" o:hralign="center" o:hrstd="t" o:hrnoshade="t" o:hr="t" fillcolor="black" stroked="f"/>
              </w:pict>
            </w:r>
          </w:p>
        </w:tc>
      </w:tr>
    </w:tbl>
    <w:p w14:paraId="16863A49" w14:textId="77777777" w:rsidR="00714BC3" w:rsidRDefault="00714BC3" w:rsidP="00714BC3">
      <w:pPr>
        <w:widowControl/>
        <w:autoSpaceDE/>
        <w:autoSpaceDN/>
        <w:adjustRightInd/>
        <w:jc w:val="both"/>
        <w:rPr>
          <w:rFonts w:asciiTheme="minorHAnsi" w:hAnsiTheme="minorHAnsi" w:cstheme="minorHAnsi"/>
          <w:b/>
          <w:bCs/>
          <w:sz w:val="28"/>
          <w:szCs w:val="28"/>
          <w:u w:val="single"/>
        </w:rPr>
      </w:pPr>
    </w:p>
    <w:p w14:paraId="3676ADE7" w14:textId="454F6A9E" w:rsidR="00714BC3" w:rsidRPr="006A74B3" w:rsidRDefault="00714BC3" w:rsidP="00714BC3">
      <w:pPr>
        <w:widowControl/>
        <w:autoSpaceDE/>
        <w:autoSpaceDN/>
        <w:adjustRightInd/>
        <w:ind w:left="1440" w:hanging="1440"/>
        <w:jc w:val="both"/>
        <w:rPr>
          <w:rFonts w:asciiTheme="minorHAnsi" w:hAnsiTheme="minorHAnsi" w:cstheme="minorHAnsi"/>
          <w:sz w:val="28"/>
          <w:szCs w:val="28"/>
        </w:rPr>
      </w:pPr>
      <w:r w:rsidRPr="00DE30BB">
        <w:rPr>
          <w:rFonts w:asciiTheme="minorHAnsi" w:hAnsiTheme="minorHAnsi" w:cstheme="minorHAnsi"/>
          <w:b/>
          <w:bCs/>
          <w:sz w:val="28"/>
          <w:szCs w:val="28"/>
          <w:u w:val="single"/>
        </w:rPr>
        <w:t>DELIBERATION</w:t>
      </w:r>
      <w:r w:rsidRPr="006A74B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F6270">
        <w:rPr>
          <w:rFonts w:asciiTheme="minorHAnsi" w:hAnsiTheme="minorHAnsi" w:cstheme="minorHAnsi"/>
          <w:b/>
          <w:bCs/>
          <w:sz w:val="28"/>
          <w:szCs w:val="28"/>
        </w:rPr>
        <w:t xml:space="preserve"> </w:t>
      </w:r>
      <w:r w:rsidRPr="00F55601">
        <w:rPr>
          <w:rFonts w:asciiTheme="minorHAnsi" w:hAnsiTheme="minorHAnsi" w:cstheme="minorHAnsi"/>
          <w:bCs/>
          <w:sz w:val="27"/>
          <w:szCs w:val="27"/>
        </w:rPr>
        <w:t>11.1.2020.</w:t>
      </w:r>
      <w:r>
        <w:rPr>
          <w:rFonts w:asciiTheme="minorHAnsi" w:hAnsiTheme="minorHAnsi" w:cstheme="minorHAnsi"/>
          <w:bCs/>
          <w:sz w:val="27"/>
          <w:szCs w:val="27"/>
        </w:rPr>
        <w:t>5</w:t>
      </w:r>
    </w:p>
    <w:p w14:paraId="01FA5748" w14:textId="77777777" w:rsidR="00714BC3" w:rsidRDefault="00714BC3" w:rsidP="00714BC3">
      <w:pPr>
        <w:ind w:left="2160" w:hanging="2160"/>
        <w:jc w:val="both"/>
        <w:rPr>
          <w:rFonts w:asciiTheme="minorHAnsi" w:hAnsiTheme="minorHAnsi" w:cstheme="minorHAnsi"/>
          <w:b/>
          <w:bCs/>
          <w:sz w:val="27"/>
          <w:szCs w:val="27"/>
        </w:rPr>
      </w:pPr>
    </w:p>
    <w:p w14:paraId="35FDB81C" w14:textId="20E887E3" w:rsidR="00714BC3" w:rsidRPr="00714BC3" w:rsidRDefault="00714BC3" w:rsidP="00714BC3">
      <w:pPr>
        <w:ind w:left="2160" w:hanging="2160"/>
        <w:jc w:val="both"/>
        <w:rPr>
          <w:rFonts w:asciiTheme="minorHAnsi" w:hAnsiTheme="minorHAnsi" w:cstheme="minorHAnsi"/>
          <w:bCs/>
          <w:sz w:val="27"/>
          <w:szCs w:val="27"/>
        </w:rPr>
      </w:pPr>
      <w:r w:rsidRPr="008F6270">
        <w:rPr>
          <w:rFonts w:asciiTheme="minorHAnsi" w:hAnsiTheme="minorHAnsi" w:cstheme="minorHAnsi"/>
          <w:b/>
          <w:bCs/>
          <w:sz w:val="27"/>
          <w:szCs w:val="27"/>
        </w:rPr>
        <w:t>Agenda Item:</w:t>
      </w:r>
      <w:r>
        <w:rPr>
          <w:rFonts w:asciiTheme="minorHAnsi" w:hAnsiTheme="minorHAnsi" w:cstheme="minorHAnsi"/>
          <w:bCs/>
          <w:sz w:val="27"/>
          <w:szCs w:val="27"/>
        </w:rPr>
        <w:tab/>
      </w:r>
      <w:r w:rsidRPr="00714BC3">
        <w:rPr>
          <w:rFonts w:asciiTheme="minorHAnsi" w:hAnsiTheme="minorHAnsi" w:cstheme="minorHAnsi"/>
          <w:bCs/>
          <w:sz w:val="27"/>
          <w:szCs w:val="27"/>
        </w:rPr>
        <w:t xml:space="preserve">Consider and take appropriate action on approval of City Manager appointment of Angela Walton as the City Secretary of the City of Flatonia. </w:t>
      </w:r>
    </w:p>
    <w:bookmarkEnd w:id="24"/>
    <w:p w14:paraId="618CD459" w14:textId="77777777" w:rsidR="00714BC3" w:rsidRPr="00714BC3" w:rsidRDefault="00714BC3" w:rsidP="00714BC3">
      <w:pPr>
        <w:ind w:left="2160" w:hanging="2160"/>
        <w:jc w:val="both"/>
        <w:rPr>
          <w:rFonts w:asciiTheme="minorHAnsi" w:hAnsiTheme="minorHAnsi" w:cstheme="minorHAnsi"/>
          <w:bCs/>
          <w:sz w:val="27"/>
          <w:szCs w:val="27"/>
        </w:rPr>
      </w:pPr>
    </w:p>
    <w:p w14:paraId="1E027F63" w14:textId="5B932ABB" w:rsidR="00714BC3" w:rsidRDefault="00714BC3" w:rsidP="00714BC3">
      <w:pPr>
        <w:ind w:left="2160" w:hanging="2160"/>
        <w:jc w:val="both"/>
        <w:rPr>
          <w:rFonts w:asciiTheme="minorHAnsi" w:hAnsiTheme="minorHAnsi" w:cstheme="minorHAnsi"/>
          <w:bCs/>
          <w:sz w:val="27"/>
          <w:szCs w:val="27"/>
        </w:rPr>
      </w:pPr>
    </w:p>
    <w:p w14:paraId="37DB3B19" w14:textId="70770EE3" w:rsidR="00714BC3" w:rsidRDefault="00714BC3" w:rsidP="00714BC3">
      <w:pPr>
        <w:ind w:left="2160" w:hanging="2160"/>
        <w:jc w:val="both"/>
        <w:rPr>
          <w:rFonts w:asciiTheme="minorHAnsi" w:hAnsiTheme="minorHAnsi" w:cstheme="minorHAnsi"/>
          <w:bCs/>
          <w:sz w:val="27"/>
          <w:szCs w:val="27"/>
        </w:rPr>
      </w:pPr>
    </w:p>
    <w:p w14:paraId="22830E62" w14:textId="18CB7914" w:rsidR="00714BC3" w:rsidRDefault="00714BC3" w:rsidP="00714BC3">
      <w:pPr>
        <w:ind w:left="2160" w:hanging="2160"/>
        <w:jc w:val="both"/>
        <w:rPr>
          <w:rFonts w:asciiTheme="minorHAnsi" w:hAnsiTheme="minorHAnsi" w:cstheme="minorHAnsi"/>
          <w:bCs/>
          <w:sz w:val="27"/>
          <w:szCs w:val="27"/>
        </w:rPr>
      </w:pPr>
    </w:p>
    <w:p w14:paraId="50F0C5F0" w14:textId="3FE66194" w:rsidR="00714BC3" w:rsidRDefault="00714BC3" w:rsidP="00714BC3">
      <w:pPr>
        <w:ind w:left="2160" w:hanging="2160"/>
        <w:jc w:val="both"/>
        <w:rPr>
          <w:rFonts w:asciiTheme="minorHAnsi" w:hAnsiTheme="minorHAnsi" w:cstheme="minorHAnsi"/>
          <w:bCs/>
          <w:sz w:val="27"/>
          <w:szCs w:val="27"/>
        </w:rPr>
      </w:pPr>
    </w:p>
    <w:p w14:paraId="043A38FF" w14:textId="48A93407" w:rsidR="00714BC3" w:rsidRDefault="00714BC3" w:rsidP="00714BC3">
      <w:pPr>
        <w:ind w:left="2160" w:hanging="2160"/>
        <w:jc w:val="both"/>
        <w:rPr>
          <w:rFonts w:asciiTheme="minorHAnsi" w:hAnsiTheme="minorHAnsi" w:cstheme="minorHAnsi"/>
          <w:bCs/>
          <w:sz w:val="27"/>
          <w:szCs w:val="27"/>
        </w:rPr>
      </w:pPr>
    </w:p>
    <w:p w14:paraId="1E3DBC86" w14:textId="41761B33" w:rsidR="00714BC3" w:rsidRDefault="00714BC3" w:rsidP="00714BC3">
      <w:pPr>
        <w:ind w:left="2160" w:hanging="2160"/>
        <w:jc w:val="both"/>
        <w:rPr>
          <w:rFonts w:asciiTheme="minorHAnsi" w:hAnsiTheme="minorHAnsi" w:cstheme="minorHAnsi"/>
          <w:bCs/>
          <w:sz w:val="27"/>
          <w:szCs w:val="27"/>
        </w:rPr>
      </w:pPr>
    </w:p>
    <w:p w14:paraId="6AFE480B" w14:textId="381ECA01" w:rsidR="00714BC3" w:rsidRDefault="00714BC3" w:rsidP="00714BC3">
      <w:pPr>
        <w:ind w:left="2160" w:hanging="2160"/>
        <w:jc w:val="both"/>
        <w:rPr>
          <w:rFonts w:asciiTheme="minorHAnsi" w:hAnsiTheme="minorHAnsi" w:cstheme="minorHAnsi"/>
          <w:bCs/>
          <w:sz w:val="27"/>
          <w:szCs w:val="27"/>
        </w:rPr>
      </w:pPr>
    </w:p>
    <w:p w14:paraId="10385385" w14:textId="5BE8CFE9" w:rsidR="00714BC3" w:rsidRDefault="00714BC3" w:rsidP="00714BC3">
      <w:pPr>
        <w:ind w:left="2160" w:hanging="2160"/>
        <w:jc w:val="both"/>
        <w:rPr>
          <w:rFonts w:asciiTheme="minorHAnsi" w:hAnsiTheme="minorHAnsi" w:cstheme="minorHAnsi"/>
          <w:bCs/>
          <w:sz w:val="27"/>
          <w:szCs w:val="27"/>
        </w:rPr>
      </w:pPr>
    </w:p>
    <w:p w14:paraId="0D7CF923" w14:textId="0E6E5EE0" w:rsidR="00714BC3" w:rsidRDefault="00714BC3" w:rsidP="00714BC3">
      <w:pPr>
        <w:ind w:left="2160" w:hanging="2160"/>
        <w:jc w:val="both"/>
        <w:rPr>
          <w:rFonts w:asciiTheme="minorHAnsi" w:hAnsiTheme="minorHAnsi" w:cstheme="minorHAnsi"/>
          <w:bCs/>
          <w:sz w:val="27"/>
          <w:szCs w:val="27"/>
        </w:rPr>
      </w:pPr>
    </w:p>
    <w:p w14:paraId="3B3A82D4" w14:textId="4EB9D57B" w:rsidR="00714BC3" w:rsidRDefault="00714BC3" w:rsidP="00714BC3">
      <w:pPr>
        <w:ind w:left="2160" w:hanging="2160"/>
        <w:jc w:val="both"/>
        <w:rPr>
          <w:rFonts w:asciiTheme="minorHAnsi" w:hAnsiTheme="minorHAnsi" w:cstheme="minorHAnsi"/>
          <w:bCs/>
          <w:sz w:val="27"/>
          <w:szCs w:val="27"/>
        </w:rPr>
      </w:pPr>
    </w:p>
    <w:p w14:paraId="4A3FC10D" w14:textId="0ADDE2BF" w:rsidR="00714BC3" w:rsidRDefault="00714BC3" w:rsidP="00714BC3">
      <w:pPr>
        <w:ind w:left="2160" w:hanging="2160"/>
        <w:jc w:val="both"/>
        <w:rPr>
          <w:rFonts w:asciiTheme="minorHAnsi" w:hAnsiTheme="minorHAnsi" w:cstheme="minorHAnsi"/>
          <w:bCs/>
          <w:sz w:val="27"/>
          <w:szCs w:val="27"/>
        </w:rPr>
      </w:pPr>
    </w:p>
    <w:p w14:paraId="7D5076C0" w14:textId="12E89AE4" w:rsidR="00714BC3" w:rsidRDefault="00714BC3" w:rsidP="00714BC3">
      <w:pPr>
        <w:ind w:left="2160" w:hanging="2160"/>
        <w:jc w:val="both"/>
        <w:rPr>
          <w:rFonts w:asciiTheme="minorHAnsi" w:hAnsiTheme="minorHAnsi" w:cstheme="minorHAnsi"/>
          <w:bCs/>
          <w:sz w:val="27"/>
          <w:szCs w:val="27"/>
        </w:rPr>
      </w:pPr>
    </w:p>
    <w:p w14:paraId="008AC91D" w14:textId="67521E6C" w:rsidR="00714BC3" w:rsidRDefault="00714BC3" w:rsidP="00714BC3">
      <w:pPr>
        <w:ind w:left="2160" w:hanging="2160"/>
        <w:jc w:val="both"/>
        <w:rPr>
          <w:rFonts w:asciiTheme="minorHAnsi" w:hAnsiTheme="minorHAnsi" w:cstheme="minorHAnsi"/>
          <w:bCs/>
          <w:sz w:val="27"/>
          <w:szCs w:val="27"/>
        </w:rPr>
      </w:pPr>
    </w:p>
    <w:p w14:paraId="5465FA9D" w14:textId="674C351F" w:rsidR="00714BC3" w:rsidRDefault="00714BC3" w:rsidP="00714BC3">
      <w:pPr>
        <w:ind w:left="2160" w:hanging="2160"/>
        <w:jc w:val="both"/>
        <w:rPr>
          <w:rFonts w:asciiTheme="minorHAnsi" w:hAnsiTheme="minorHAnsi" w:cstheme="minorHAnsi"/>
          <w:bCs/>
          <w:sz w:val="27"/>
          <w:szCs w:val="27"/>
        </w:rPr>
      </w:pPr>
    </w:p>
    <w:p w14:paraId="719EC92A" w14:textId="73984777" w:rsidR="00714BC3" w:rsidRDefault="00714BC3" w:rsidP="00714BC3">
      <w:pPr>
        <w:ind w:left="2160" w:hanging="2160"/>
        <w:jc w:val="both"/>
        <w:rPr>
          <w:rFonts w:asciiTheme="minorHAnsi" w:hAnsiTheme="minorHAnsi" w:cstheme="minorHAnsi"/>
          <w:bCs/>
          <w:sz w:val="27"/>
          <w:szCs w:val="27"/>
        </w:rPr>
      </w:pPr>
    </w:p>
    <w:p w14:paraId="33FAA022" w14:textId="30DE1497" w:rsidR="00714BC3" w:rsidRDefault="00714BC3" w:rsidP="00714BC3">
      <w:pPr>
        <w:ind w:left="2160" w:hanging="2160"/>
        <w:jc w:val="both"/>
        <w:rPr>
          <w:rFonts w:asciiTheme="minorHAnsi" w:hAnsiTheme="minorHAnsi" w:cstheme="minorHAnsi"/>
          <w:bCs/>
          <w:sz w:val="27"/>
          <w:szCs w:val="27"/>
        </w:rPr>
      </w:pPr>
    </w:p>
    <w:p w14:paraId="52C8AF55" w14:textId="77FB3ED8" w:rsidR="00714BC3" w:rsidRDefault="00714BC3" w:rsidP="00714BC3">
      <w:pPr>
        <w:ind w:left="2160" w:hanging="2160"/>
        <w:jc w:val="both"/>
        <w:rPr>
          <w:rFonts w:asciiTheme="minorHAnsi" w:hAnsiTheme="minorHAnsi" w:cstheme="minorHAnsi"/>
          <w:bCs/>
          <w:sz w:val="27"/>
          <w:szCs w:val="27"/>
        </w:rPr>
      </w:pPr>
    </w:p>
    <w:p w14:paraId="7CA6E50B" w14:textId="29ADCB83" w:rsidR="00714BC3" w:rsidRDefault="00714BC3" w:rsidP="00714BC3">
      <w:pPr>
        <w:ind w:left="2160" w:hanging="2160"/>
        <w:jc w:val="both"/>
        <w:rPr>
          <w:rFonts w:asciiTheme="minorHAnsi" w:hAnsiTheme="minorHAnsi" w:cstheme="minorHAnsi"/>
          <w:bCs/>
          <w:sz w:val="27"/>
          <w:szCs w:val="27"/>
        </w:rPr>
      </w:pPr>
    </w:p>
    <w:p w14:paraId="0B652574" w14:textId="425A83D8" w:rsidR="00714BC3" w:rsidRDefault="00714BC3" w:rsidP="00714BC3">
      <w:pPr>
        <w:ind w:left="2160" w:hanging="2160"/>
        <w:jc w:val="both"/>
        <w:rPr>
          <w:rFonts w:asciiTheme="minorHAnsi" w:hAnsiTheme="minorHAnsi" w:cstheme="minorHAnsi"/>
          <w:bCs/>
          <w:sz w:val="27"/>
          <w:szCs w:val="27"/>
        </w:rPr>
      </w:pPr>
    </w:p>
    <w:p w14:paraId="2580D1DB" w14:textId="59FF96F9" w:rsidR="00714BC3" w:rsidRDefault="00714BC3" w:rsidP="00714BC3">
      <w:pPr>
        <w:ind w:left="2160" w:hanging="2160"/>
        <w:jc w:val="both"/>
        <w:rPr>
          <w:rFonts w:asciiTheme="minorHAnsi" w:hAnsiTheme="minorHAnsi" w:cstheme="minorHAnsi"/>
          <w:bCs/>
          <w:sz w:val="27"/>
          <w:szCs w:val="27"/>
        </w:rPr>
      </w:pPr>
    </w:p>
    <w:p w14:paraId="3D4FB52F" w14:textId="35E6A70A" w:rsidR="00714BC3" w:rsidRDefault="00714BC3" w:rsidP="00714BC3">
      <w:pPr>
        <w:ind w:left="2160" w:hanging="2160"/>
        <w:jc w:val="both"/>
        <w:rPr>
          <w:rFonts w:asciiTheme="minorHAnsi" w:hAnsiTheme="minorHAnsi" w:cstheme="minorHAnsi"/>
          <w:bCs/>
          <w:sz w:val="27"/>
          <w:szCs w:val="27"/>
        </w:rPr>
      </w:pPr>
    </w:p>
    <w:p w14:paraId="6CA2F1BD" w14:textId="4220C7F6" w:rsidR="00714BC3" w:rsidRDefault="00714BC3" w:rsidP="00714BC3">
      <w:pPr>
        <w:ind w:left="2160" w:hanging="2160"/>
        <w:jc w:val="both"/>
        <w:rPr>
          <w:rFonts w:asciiTheme="minorHAnsi" w:hAnsiTheme="minorHAnsi" w:cstheme="minorHAnsi"/>
          <w:bCs/>
          <w:sz w:val="27"/>
          <w:szCs w:val="27"/>
        </w:rPr>
      </w:pPr>
    </w:p>
    <w:p w14:paraId="7EA3FC35" w14:textId="77777777" w:rsidR="00714BC3" w:rsidRDefault="00714BC3" w:rsidP="00714BC3">
      <w:pPr>
        <w:ind w:left="2160" w:hanging="2160"/>
        <w:jc w:val="both"/>
        <w:rPr>
          <w:rFonts w:asciiTheme="minorHAnsi" w:hAnsiTheme="minorHAnsi" w:cstheme="minorHAnsi"/>
          <w:bCs/>
          <w:sz w:val="27"/>
          <w:szCs w:val="27"/>
        </w:rPr>
      </w:pPr>
    </w:p>
    <w:p w14:paraId="3549A469" w14:textId="77777777" w:rsidR="00714BC3" w:rsidRDefault="00714BC3" w:rsidP="00714BC3">
      <w:pPr>
        <w:ind w:left="2160" w:hanging="2160"/>
        <w:jc w:val="both"/>
        <w:rPr>
          <w:rFonts w:asciiTheme="minorHAnsi" w:hAnsiTheme="minorHAnsi" w:cstheme="minorHAnsi"/>
          <w:bCs/>
          <w:sz w:val="27"/>
          <w:szCs w:val="27"/>
        </w:rPr>
      </w:pPr>
    </w:p>
    <w:p w14:paraId="4267C7ED" w14:textId="77777777" w:rsidR="00714BC3" w:rsidRDefault="00714BC3" w:rsidP="00714BC3">
      <w:pPr>
        <w:ind w:left="2160" w:hanging="2160"/>
        <w:jc w:val="both"/>
        <w:rPr>
          <w:rFonts w:asciiTheme="minorHAnsi" w:hAnsiTheme="minorHAnsi" w:cstheme="minorHAnsi"/>
          <w:bCs/>
          <w:sz w:val="27"/>
          <w:szCs w:val="27"/>
        </w:rPr>
      </w:pPr>
    </w:p>
    <w:p w14:paraId="2EAC4BB0" w14:textId="77777777" w:rsidR="00714BC3" w:rsidRPr="00DE30BB" w:rsidRDefault="00714BC3" w:rsidP="00714BC3">
      <w:pPr>
        <w:widowControl/>
        <w:autoSpaceDE/>
        <w:autoSpaceDN/>
        <w:adjustRightInd/>
        <w:spacing w:line="600" w:lineRule="atLeast"/>
        <w:ind w:left="5760"/>
        <w:rPr>
          <w:rFonts w:ascii="Times New Roman" w:hAnsi="Times New Roman"/>
          <w:spacing w:val="-38"/>
          <w:sz w:val="60"/>
          <w:szCs w:val="20"/>
        </w:rPr>
      </w:pPr>
      <w:r w:rsidRPr="00DE30BB">
        <w:rPr>
          <w:rFonts w:ascii="Times New Roman" w:hAnsi="Times New Roman"/>
          <w:noProof/>
          <w:spacing w:val="-38"/>
          <w:sz w:val="60"/>
          <w:szCs w:val="20"/>
        </w:rPr>
        <w:drawing>
          <wp:anchor distT="0" distB="0" distL="114300" distR="114300" simplePos="0" relativeHeight="251674624" behindDoc="0" locked="0" layoutInCell="1" allowOverlap="1" wp14:anchorId="2F247F3D" wp14:editId="26321889">
            <wp:simplePos x="0" y="0"/>
            <wp:positionH relativeFrom="column">
              <wp:posOffset>297180</wp:posOffset>
            </wp:positionH>
            <wp:positionV relativeFrom="paragraph">
              <wp:posOffset>-312420</wp:posOffset>
            </wp:positionV>
            <wp:extent cx="1127125" cy="1083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 xml:space="preserve">  Flatonia City Council</w:t>
      </w:r>
    </w:p>
    <w:p w14:paraId="22E076AE" w14:textId="77777777" w:rsidR="00714BC3" w:rsidRPr="00DE30BB" w:rsidRDefault="00714BC3" w:rsidP="00714BC3">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Pr>
          <w:rFonts w:asciiTheme="minorHAnsi" w:hAnsiTheme="minorHAnsi" w:cstheme="minorHAnsi"/>
          <w:sz w:val="28"/>
          <w:szCs w:val="28"/>
        </w:rPr>
        <w:t>November 10th</w:t>
      </w:r>
      <w:r w:rsidRPr="00DE30BB">
        <w:rPr>
          <w:rFonts w:asciiTheme="minorHAnsi" w:hAnsiTheme="minorHAnsi" w:cstheme="minorHAnsi"/>
          <w:sz w:val="28"/>
          <w:szCs w:val="28"/>
        </w:rPr>
        <w:t>, 2020 Council Meeting</w:t>
      </w:r>
    </w:p>
    <w:p w14:paraId="1835BF97" w14:textId="77777777" w:rsidR="00714BC3" w:rsidRPr="00DE30BB" w:rsidRDefault="00714BC3" w:rsidP="00714BC3">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714BC3" w:rsidRPr="00DE30BB" w14:paraId="669749CF" w14:textId="77777777" w:rsidTr="00030F2A">
        <w:trPr>
          <w:tblCellSpacing w:w="12" w:type="dxa"/>
        </w:trPr>
        <w:tc>
          <w:tcPr>
            <w:tcW w:w="0" w:type="auto"/>
            <w:vAlign w:val="center"/>
            <w:hideMark/>
          </w:tcPr>
          <w:p w14:paraId="6103B72E" w14:textId="77777777" w:rsidR="00714BC3" w:rsidRPr="00DE30BB" w:rsidRDefault="00714BC3"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77DE8549">
                <v:rect id="_x0000_i1088" style="width:0;height:1.2pt" o:hralign="center" o:hrstd="t" o:hrnoshade="t" o:hr="t" fillcolor="black" stroked="f"/>
              </w:pict>
            </w:r>
          </w:p>
        </w:tc>
      </w:tr>
    </w:tbl>
    <w:p w14:paraId="54F76BD4" w14:textId="77777777" w:rsidR="00714BC3" w:rsidRDefault="00714BC3" w:rsidP="00714BC3">
      <w:pPr>
        <w:widowControl/>
        <w:autoSpaceDE/>
        <w:autoSpaceDN/>
        <w:adjustRightInd/>
        <w:jc w:val="both"/>
        <w:rPr>
          <w:rFonts w:asciiTheme="minorHAnsi" w:hAnsiTheme="minorHAnsi" w:cstheme="minorHAnsi"/>
          <w:b/>
          <w:bCs/>
          <w:sz w:val="28"/>
          <w:szCs w:val="28"/>
          <w:u w:val="single"/>
        </w:rPr>
      </w:pPr>
    </w:p>
    <w:p w14:paraId="32F097DB" w14:textId="4778B83B" w:rsidR="00714BC3" w:rsidRPr="006A74B3" w:rsidRDefault="00714BC3" w:rsidP="00714BC3">
      <w:pPr>
        <w:widowControl/>
        <w:autoSpaceDE/>
        <w:autoSpaceDN/>
        <w:adjustRightInd/>
        <w:ind w:left="1440" w:hanging="1440"/>
        <w:jc w:val="both"/>
        <w:rPr>
          <w:rFonts w:asciiTheme="minorHAnsi" w:hAnsiTheme="minorHAnsi" w:cstheme="minorHAnsi"/>
          <w:sz w:val="28"/>
          <w:szCs w:val="28"/>
        </w:rPr>
      </w:pPr>
      <w:r w:rsidRPr="00DE30BB">
        <w:rPr>
          <w:rFonts w:asciiTheme="minorHAnsi" w:hAnsiTheme="minorHAnsi" w:cstheme="minorHAnsi"/>
          <w:b/>
          <w:bCs/>
          <w:sz w:val="28"/>
          <w:szCs w:val="28"/>
          <w:u w:val="single"/>
        </w:rPr>
        <w:t>DELIBERATION</w:t>
      </w:r>
      <w:r w:rsidRPr="006A74B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F6270">
        <w:rPr>
          <w:rFonts w:asciiTheme="minorHAnsi" w:hAnsiTheme="minorHAnsi" w:cstheme="minorHAnsi"/>
          <w:b/>
          <w:bCs/>
          <w:sz w:val="28"/>
          <w:szCs w:val="28"/>
        </w:rPr>
        <w:t xml:space="preserve"> </w:t>
      </w:r>
      <w:r w:rsidRPr="00F55601">
        <w:rPr>
          <w:rFonts w:asciiTheme="minorHAnsi" w:hAnsiTheme="minorHAnsi" w:cstheme="minorHAnsi"/>
          <w:bCs/>
          <w:sz w:val="27"/>
          <w:szCs w:val="27"/>
        </w:rPr>
        <w:t>11.1.2020.</w:t>
      </w:r>
      <w:r>
        <w:rPr>
          <w:rFonts w:asciiTheme="minorHAnsi" w:hAnsiTheme="minorHAnsi" w:cstheme="minorHAnsi"/>
          <w:bCs/>
          <w:sz w:val="27"/>
          <w:szCs w:val="27"/>
        </w:rPr>
        <w:t>6</w:t>
      </w:r>
    </w:p>
    <w:p w14:paraId="52FE7F5B" w14:textId="77777777" w:rsidR="00714BC3" w:rsidRDefault="00714BC3" w:rsidP="00714BC3">
      <w:pPr>
        <w:ind w:left="2160" w:hanging="2160"/>
        <w:jc w:val="both"/>
        <w:rPr>
          <w:rFonts w:asciiTheme="minorHAnsi" w:hAnsiTheme="minorHAnsi" w:cstheme="minorHAnsi"/>
          <w:b/>
          <w:bCs/>
          <w:sz w:val="27"/>
          <w:szCs w:val="27"/>
        </w:rPr>
      </w:pPr>
    </w:p>
    <w:p w14:paraId="72BB53CA" w14:textId="0068425C" w:rsidR="00714BC3" w:rsidRDefault="00714BC3" w:rsidP="00714BC3">
      <w:pPr>
        <w:ind w:left="2160" w:hanging="2160"/>
        <w:jc w:val="both"/>
        <w:rPr>
          <w:rFonts w:asciiTheme="minorHAnsi" w:hAnsiTheme="minorHAnsi" w:cstheme="minorHAnsi"/>
          <w:bCs/>
          <w:sz w:val="27"/>
          <w:szCs w:val="27"/>
        </w:rPr>
      </w:pPr>
      <w:r w:rsidRPr="008F6270">
        <w:rPr>
          <w:rFonts w:asciiTheme="minorHAnsi" w:hAnsiTheme="minorHAnsi" w:cstheme="minorHAnsi"/>
          <w:b/>
          <w:bCs/>
          <w:sz w:val="27"/>
          <w:szCs w:val="27"/>
        </w:rPr>
        <w:t>Agenda Item:</w:t>
      </w:r>
      <w:r>
        <w:rPr>
          <w:rFonts w:asciiTheme="minorHAnsi" w:hAnsiTheme="minorHAnsi" w:cstheme="minorHAnsi"/>
          <w:bCs/>
          <w:sz w:val="27"/>
          <w:szCs w:val="27"/>
        </w:rPr>
        <w:tab/>
      </w:r>
      <w:r w:rsidRPr="00714BC3">
        <w:rPr>
          <w:rFonts w:asciiTheme="minorHAnsi" w:hAnsiTheme="minorHAnsi" w:cstheme="minorHAnsi"/>
          <w:bCs/>
          <w:sz w:val="27"/>
          <w:szCs w:val="27"/>
        </w:rPr>
        <w:t>Consider and take appropriate action on items included in report from City Manager Novo.</w:t>
      </w:r>
    </w:p>
    <w:p w14:paraId="3AC66F8E" w14:textId="0F747165" w:rsidR="00030F2A" w:rsidRDefault="00030F2A" w:rsidP="00714BC3">
      <w:pPr>
        <w:ind w:left="2160" w:hanging="2160"/>
        <w:jc w:val="both"/>
        <w:rPr>
          <w:rFonts w:asciiTheme="minorHAnsi" w:hAnsiTheme="minorHAnsi" w:cstheme="minorHAnsi"/>
          <w:bCs/>
          <w:sz w:val="27"/>
          <w:szCs w:val="27"/>
        </w:rPr>
      </w:pPr>
    </w:p>
    <w:p w14:paraId="012EE379" w14:textId="7ED939C6" w:rsidR="00030F2A" w:rsidRDefault="00030F2A" w:rsidP="00714BC3">
      <w:pPr>
        <w:ind w:left="2160" w:hanging="2160"/>
        <w:jc w:val="both"/>
        <w:rPr>
          <w:rFonts w:asciiTheme="minorHAnsi" w:hAnsiTheme="minorHAnsi" w:cstheme="minorHAnsi"/>
          <w:bCs/>
          <w:sz w:val="27"/>
          <w:szCs w:val="27"/>
        </w:rPr>
      </w:pPr>
    </w:p>
    <w:p w14:paraId="6E8A5032" w14:textId="4B338FDD" w:rsidR="00030F2A" w:rsidRDefault="00030F2A" w:rsidP="00714BC3">
      <w:pPr>
        <w:ind w:left="2160" w:hanging="2160"/>
        <w:jc w:val="both"/>
        <w:rPr>
          <w:rFonts w:asciiTheme="minorHAnsi" w:hAnsiTheme="minorHAnsi" w:cstheme="minorHAnsi"/>
          <w:bCs/>
          <w:sz w:val="27"/>
          <w:szCs w:val="27"/>
        </w:rPr>
      </w:pPr>
    </w:p>
    <w:p w14:paraId="1422FB50" w14:textId="1D0FE05D" w:rsidR="00030F2A" w:rsidRDefault="00030F2A" w:rsidP="00714BC3">
      <w:pPr>
        <w:ind w:left="2160" w:hanging="2160"/>
        <w:jc w:val="both"/>
        <w:rPr>
          <w:rFonts w:asciiTheme="minorHAnsi" w:hAnsiTheme="minorHAnsi" w:cstheme="minorHAnsi"/>
          <w:bCs/>
          <w:sz w:val="27"/>
          <w:szCs w:val="27"/>
        </w:rPr>
      </w:pPr>
    </w:p>
    <w:p w14:paraId="051F2163" w14:textId="16507F07" w:rsidR="00030F2A" w:rsidRDefault="00030F2A" w:rsidP="00714BC3">
      <w:pPr>
        <w:ind w:left="2160" w:hanging="2160"/>
        <w:jc w:val="both"/>
        <w:rPr>
          <w:rFonts w:asciiTheme="minorHAnsi" w:hAnsiTheme="minorHAnsi" w:cstheme="minorHAnsi"/>
          <w:bCs/>
          <w:sz w:val="27"/>
          <w:szCs w:val="27"/>
        </w:rPr>
      </w:pPr>
    </w:p>
    <w:p w14:paraId="2925DB87" w14:textId="2C63956C" w:rsidR="00030F2A" w:rsidRDefault="00030F2A" w:rsidP="00714BC3">
      <w:pPr>
        <w:ind w:left="2160" w:hanging="2160"/>
        <w:jc w:val="both"/>
        <w:rPr>
          <w:rFonts w:asciiTheme="minorHAnsi" w:hAnsiTheme="minorHAnsi" w:cstheme="minorHAnsi"/>
          <w:bCs/>
          <w:sz w:val="27"/>
          <w:szCs w:val="27"/>
        </w:rPr>
      </w:pPr>
    </w:p>
    <w:p w14:paraId="03681FBD" w14:textId="4C963E6C" w:rsidR="00030F2A" w:rsidRDefault="00030F2A" w:rsidP="00714BC3">
      <w:pPr>
        <w:ind w:left="2160" w:hanging="2160"/>
        <w:jc w:val="both"/>
        <w:rPr>
          <w:rFonts w:asciiTheme="minorHAnsi" w:hAnsiTheme="minorHAnsi" w:cstheme="minorHAnsi"/>
          <w:bCs/>
          <w:sz w:val="27"/>
          <w:szCs w:val="27"/>
        </w:rPr>
      </w:pPr>
    </w:p>
    <w:p w14:paraId="3AE587E2" w14:textId="129AA9FE" w:rsidR="00030F2A" w:rsidRDefault="00030F2A" w:rsidP="00714BC3">
      <w:pPr>
        <w:ind w:left="2160" w:hanging="2160"/>
        <w:jc w:val="both"/>
        <w:rPr>
          <w:rFonts w:asciiTheme="minorHAnsi" w:hAnsiTheme="minorHAnsi" w:cstheme="minorHAnsi"/>
          <w:bCs/>
          <w:sz w:val="27"/>
          <w:szCs w:val="27"/>
        </w:rPr>
      </w:pPr>
    </w:p>
    <w:p w14:paraId="5278344A" w14:textId="687ACB81" w:rsidR="00030F2A" w:rsidRDefault="00030F2A" w:rsidP="00714BC3">
      <w:pPr>
        <w:ind w:left="2160" w:hanging="2160"/>
        <w:jc w:val="both"/>
        <w:rPr>
          <w:rFonts w:asciiTheme="minorHAnsi" w:hAnsiTheme="minorHAnsi" w:cstheme="minorHAnsi"/>
          <w:bCs/>
          <w:sz w:val="27"/>
          <w:szCs w:val="27"/>
        </w:rPr>
      </w:pPr>
    </w:p>
    <w:p w14:paraId="49DDFEC9" w14:textId="64844693" w:rsidR="00030F2A" w:rsidRDefault="00030F2A" w:rsidP="00714BC3">
      <w:pPr>
        <w:ind w:left="2160" w:hanging="2160"/>
        <w:jc w:val="both"/>
        <w:rPr>
          <w:rFonts w:asciiTheme="minorHAnsi" w:hAnsiTheme="minorHAnsi" w:cstheme="minorHAnsi"/>
          <w:bCs/>
          <w:sz w:val="27"/>
          <w:szCs w:val="27"/>
        </w:rPr>
      </w:pPr>
    </w:p>
    <w:p w14:paraId="41946246" w14:textId="748AEE58" w:rsidR="00030F2A" w:rsidRDefault="00030F2A" w:rsidP="00714BC3">
      <w:pPr>
        <w:ind w:left="2160" w:hanging="2160"/>
        <w:jc w:val="both"/>
        <w:rPr>
          <w:rFonts w:asciiTheme="minorHAnsi" w:hAnsiTheme="minorHAnsi" w:cstheme="minorHAnsi"/>
          <w:bCs/>
          <w:sz w:val="27"/>
          <w:szCs w:val="27"/>
        </w:rPr>
      </w:pPr>
    </w:p>
    <w:p w14:paraId="10E69AC9" w14:textId="79CCCB63" w:rsidR="00030F2A" w:rsidRDefault="00030F2A" w:rsidP="00714BC3">
      <w:pPr>
        <w:ind w:left="2160" w:hanging="2160"/>
        <w:jc w:val="both"/>
        <w:rPr>
          <w:rFonts w:asciiTheme="minorHAnsi" w:hAnsiTheme="minorHAnsi" w:cstheme="minorHAnsi"/>
          <w:bCs/>
          <w:sz w:val="27"/>
          <w:szCs w:val="27"/>
        </w:rPr>
      </w:pPr>
    </w:p>
    <w:p w14:paraId="40A381E9" w14:textId="5BBBA5AE" w:rsidR="00030F2A" w:rsidRDefault="00030F2A" w:rsidP="00714BC3">
      <w:pPr>
        <w:ind w:left="2160" w:hanging="2160"/>
        <w:jc w:val="both"/>
        <w:rPr>
          <w:rFonts w:asciiTheme="minorHAnsi" w:hAnsiTheme="minorHAnsi" w:cstheme="minorHAnsi"/>
          <w:bCs/>
          <w:sz w:val="27"/>
          <w:szCs w:val="27"/>
        </w:rPr>
      </w:pPr>
    </w:p>
    <w:p w14:paraId="48CFDC7A" w14:textId="694A0D1C" w:rsidR="00030F2A" w:rsidRDefault="00030F2A" w:rsidP="00714BC3">
      <w:pPr>
        <w:ind w:left="2160" w:hanging="2160"/>
        <w:jc w:val="both"/>
        <w:rPr>
          <w:rFonts w:asciiTheme="minorHAnsi" w:hAnsiTheme="minorHAnsi" w:cstheme="minorHAnsi"/>
          <w:bCs/>
          <w:sz w:val="27"/>
          <w:szCs w:val="27"/>
        </w:rPr>
      </w:pPr>
    </w:p>
    <w:p w14:paraId="58E5CE60" w14:textId="032B259A" w:rsidR="00030F2A" w:rsidRDefault="00030F2A" w:rsidP="00714BC3">
      <w:pPr>
        <w:ind w:left="2160" w:hanging="2160"/>
        <w:jc w:val="both"/>
        <w:rPr>
          <w:rFonts w:asciiTheme="minorHAnsi" w:hAnsiTheme="minorHAnsi" w:cstheme="minorHAnsi"/>
          <w:bCs/>
          <w:sz w:val="27"/>
          <w:szCs w:val="27"/>
        </w:rPr>
      </w:pPr>
    </w:p>
    <w:p w14:paraId="294E2790" w14:textId="36509602" w:rsidR="00030F2A" w:rsidRDefault="00030F2A" w:rsidP="00714BC3">
      <w:pPr>
        <w:ind w:left="2160" w:hanging="2160"/>
        <w:jc w:val="both"/>
        <w:rPr>
          <w:rFonts w:asciiTheme="minorHAnsi" w:hAnsiTheme="minorHAnsi" w:cstheme="minorHAnsi"/>
          <w:bCs/>
          <w:sz w:val="27"/>
          <w:szCs w:val="27"/>
        </w:rPr>
      </w:pPr>
    </w:p>
    <w:p w14:paraId="4C979B46" w14:textId="6F2CB062" w:rsidR="00030F2A" w:rsidRDefault="00030F2A" w:rsidP="00714BC3">
      <w:pPr>
        <w:ind w:left="2160" w:hanging="2160"/>
        <w:jc w:val="both"/>
        <w:rPr>
          <w:rFonts w:asciiTheme="minorHAnsi" w:hAnsiTheme="minorHAnsi" w:cstheme="minorHAnsi"/>
          <w:bCs/>
          <w:sz w:val="27"/>
          <w:szCs w:val="27"/>
        </w:rPr>
      </w:pPr>
    </w:p>
    <w:p w14:paraId="20778548" w14:textId="2440E15E" w:rsidR="00030F2A" w:rsidRDefault="00030F2A" w:rsidP="00714BC3">
      <w:pPr>
        <w:ind w:left="2160" w:hanging="2160"/>
        <w:jc w:val="both"/>
        <w:rPr>
          <w:rFonts w:asciiTheme="minorHAnsi" w:hAnsiTheme="minorHAnsi" w:cstheme="minorHAnsi"/>
          <w:bCs/>
          <w:sz w:val="27"/>
          <w:szCs w:val="27"/>
        </w:rPr>
      </w:pPr>
    </w:p>
    <w:p w14:paraId="68128E31" w14:textId="2AE5CCBD" w:rsidR="00030F2A" w:rsidRDefault="00030F2A" w:rsidP="00714BC3">
      <w:pPr>
        <w:ind w:left="2160" w:hanging="2160"/>
        <w:jc w:val="both"/>
        <w:rPr>
          <w:rFonts w:asciiTheme="minorHAnsi" w:hAnsiTheme="minorHAnsi" w:cstheme="minorHAnsi"/>
          <w:bCs/>
          <w:sz w:val="27"/>
          <w:szCs w:val="27"/>
        </w:rPr>
      </w:pPr>
    </w:p>
    <w:p w14:paraId="4CEC2775" w14:textId="1AB28135" w:rsidR="00030F2A" w:rsidRDefault="00030F2A" w:rsidP="00714BC3">
      <w:pPr>
        <w:ind w:left="2160" w:hanging="2160"/>
        <w:jc w:val="both"/>
        <w:rPr>
          <w:rFonts w:asciiTheme="minorHAnsi" w:hAnsiTheme="minorHAnsi" w:cstheme="minorHAnsi"/>
          <w:bCs/>
          <w:sz w:val="27"/>
          <w:szCs w:val="27"/>
        </w:rPr>
      </w:pPr>
    </w:p>
    <w:p w14:paraId="4D138F97" w14:textId="02787CAF" w:rsidR="00030F2A" w:rsidRDefault="00030F2A" w:rsidP="00714BC3">
      <w:pPr>
        <w:ind w:left="2160" w:hanging="2160"/>
        <w:jc w:val="both"/>
        <w:rPr>
          <w:rFonts w:asciiTheme="minorHAnsi" w:hAnsiTheme="minorHAnsi" w:cstheme="minorHAnsi"/>
          <w:bCs/>
          <w:sz w:val="27"/>
          <w:szCs w:val="27"/>
        </w:rPr>
      </w:pPr>
    </w:p>
    <w:p w14:paraId="6353FD78" w14:textId="282FD1C5" w:rsidR="00030F2A" w:rsidRDefault="00030F2A" w:rsidP="00714BC3">
      <w:pPr>
        <w:ind w:left="2160" w:hanging="2160"/>
        <w:jc w:val="both"/>
        <w:rPr>
          <w:rFonts w:asciiTheme="minorHAnsi" w:hAnsiTheme="minorHAnsi" w:cstheme="minorHAnsi"/>
          <w:bCs/>
          <w:sz w:val="27"/>
          <w:szCs w:val="27"/>
        </w:rPr>
      </w:pPr>
    </w:p>
    <w:p w14:paraId="4D8F2FA2" w14:textId="0923351E" w:rsidR="00030F2A" w:rsidRDefault="00030F2A" w:rsidP="00714BC3">
      <w:pPr>
        <w:ind w:left="2160" w:hanging="2160"/>
        <w:jc w:val="both"/>
        <w:rPr>
          <w:rFonts w:asciiTheme="minorHAnsi" w:hAnsiTheme="minorHAnsi" w:cstheme="minorHAnsi"/>
          <w:bCs/>
          <w:sz w:val="27"/>
          <w:szCs w:val="27"/>
        </w:rPr>
      </w:pPr>
    </w:p>
    <w:p w14:paraId="26B97C84" w14:textId="34EAABC5" w:rsidR="00030F2A" w:rsidRDefault="00030F2A" w:rsidP="00714BC3">
      <w:pPr>
        <w:ind w:left="2160" w:hanging="2160"/>
        <w:jc w:val="both"/>
        <w:rPr>
          <w:rFonts w:asciiTheme="minorHAnsi" w:hAnsiTheme="minorHAnsi" w:cstheme="minorHAnsi"/>
          <w:bCs/>
          <w:sz w:val="27"/>
          <w:szCs w:val="27"/>
        </w:rPr>
      </w:pPr>
    </w:p>
    <w:p w14:paraId="29CC79E9" w14:textId="246DB537" w:rsidR="00030F2A" w:rsidRDefault="00030F2A" w:rsidP="00714BC3">
      <w:pPr>
        <w:ind w:left="2160" w:hanging="2160"/>
        <w:jc w:val="both"/>
        <w:rPr>
          <w:rFonts w:asciiTheme="minorHAnsi" w:hAnsiTheme="minorHAnsi" w:cstheme="minorHAnsi"/>
          <w:bCs/>
          <w:sz w:val="27"/>
          <w:szCs w:val="27"/>
        </w:rPr>
      </w:pPr>
    </w:p>
    <w:p w14:paraId="1FCDC318" w14:textId="33C22777" w:rsidR="00030F2A" w:rsidRDefault="00030F2A" w:rsidP="00714BC3">
      <w:pPr>
        <w:ind w:left="2160" w:hanging="2160"/>
        <w:jc w:val="both"/>
        <w:rPr>
          <w:rFonts w:asciiTheme="minorHAnsi" w:hAnsiTheme="minorHAnsi" w:cstheme="minorHAnsi"/>
          <w:bCs/>
          <w:sz w:val="27"/>
          <w:szCs w:val="27"/>
        </w:rPr>
      </w:pPr>
    </w:p>
    <w:p w14:paraId="3A70DF77" w14:textId="1739ACE7" w:rsidR="00030F2A" w:rsidRDefault="00030F2A" w:rsidP="00714BC3">
      <w:pPr>
        <w:ind w:left="2160" w:hanging="2160"/>
        <w:jc w:val="both"/>
        <w:rPr>
          <w:rFonts w:asciiTheme="minorHAnsi" w:hAnsiTheme="minorHAnsi" w:cstheme="minorHAnsi"/>
          <w:bCs/>
          <w:sz w:val="27"/>
          <w:szCs w:val="27"/>
        </w:rPr>
      </w:pPr>
    </w:p>
    <w:p w14:paraId="1AAAD723" w14:textId="270C1C8D" w:rsidR="00030F2A" w:rsidRDefault="00030F2A" w:rsidP="00714BC3">
      <w:pPr>
        <w:ind w:left="2160" w:hanging="2160"/>
        <w:jc w:val="both"/>
        <w:rPr>
          <w:rFonts w:asciiTheme="minorHAnsi" w:hAnsiTheme="minorHAnsi" w:cstheme="minorHAnsi"/>
          <w:bCs/>
          <w:sz w:val="27"/>
          <w:szCs w:val="27"/>
        </w:rPr>
      </w:pPr>
    </w:p>
    <w:p w14:paraId="17040023" w14:textId="61B1020C" w:rsidR="00F955CE" w:rsidRPr="00F955CE" w:rsidRDefault="00F955CE" w:rsidP="00F955CE">
      <w:pPr>
        <w:ind w:left="2160" w:hanging="2160"/>
        <w:jc w:val="center"/>
        <w:rPr>
          <w:rFonts w:asciiTheme="minorHAnsi" w:hAnsiTheme="minorHAnsi" w:cstheme="minorHAnsi"/>
          <w:b/>
          <w:bCs/>
          <w:sz w:val="40"/>
          <w:szCs w:val="40"/>
        </w:rPr>
      </w:pPr>
      <w:r w:rsidRPr="00F955CE">
        <w:rPr>
          <w:rFonts w:asciiTheme="minorHAnsi" w:hAnsiTheme="minorHAnsi" w:cstheme="minorHAnsi"/>
          <w:b/>
          <w:bCs/>
          <w:sz w:val="40"/>
          <w:szCs w:val="40"/>
        </w:rPr>
        <w:t>City Manager Report</w:t>
      </w:r>
    </w:p>
    <w:p w14:paraId="56EA1E72" w14:textId="5EA87973" w:rsidR="00F955CE" w:rsidRPr="00F955CE" w:rsidRDefault="00F955CE" w:rsidP="00F955CE">
      <w:pPr>
        <w:ind w:left="2160" w:hanging="2160"/>
        <w:jc w:val="center"/>
        <w:rPr>
          <w:rFonts w:asciiTheme="minorHAnsi" w:hAnsiTheme="minorHAnsi" w:cstheme="minorHAnsi"/>
          <w:sz w:val="27"/>
          <w:szCs w:val="27"/>
        </w:rPr>
      </w:pPr>
      <w:r w:rsidRPr="00F955CE">
        <w:rPr>
          <w:rFonts w:asciiTheme="minorHAnsi" w:hAnsiTheme="minorHAnsi" w:cstheme="minorHAnsi"/>
          <w:sz w:val="27"/>
          <w:szCs w:val="27"/>
        </w:rPr>
        <w:t>November 10, 2020</w:t>
      </w:r>
    </w:p>
    <w:p w14:paraId="00480A9F" w14:textId="77777777" w:rsidR="00F955CE" w:rsidRDefault="00F955CE" w:rsidP="00F955CE">
      <w:pPr>
        <w:ind w:left="2160" w:hanging="2160"/>
        <w:jc w:val="center"/>
        <w:rPr>
          <w:rFonts w:asciiTheme="minorHAnsi" w:hAnsiTheme="minorHAnsi" w:cstheme="minorHAnsi"/>
          <w:b/>
          <w:bCs/>
          <w:sz w:val="27"/>
          <w:szCs w:val="27"/>
        </w:rPr>
      </w:pPr>
    </w:p>
    <w:p w14:paraId="02635C42" w14:textId="483AE8DB" w:rsidR="00030F2A" w:rsidRPr="00F955CE" w:rsidRDefault="00030F2A" w:rsidP="00F955CE">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1.           </w:t>
      </w:r>
      <w:r w:rsidRPr="00030F2A">
        <w:rPr>
          <w:rFonts w:asciiTheme="minorHAnsi" w:hAnsiTheme="minorHAnsi" w:cstheme="minorHAnsi"/>
          <w:b/>
          <w:bCs/>
          <w:sz w:val="27"/>
          <w:szCs w:val="27"/>
          <w:u w:val="single"/>
        </w:rPr>
        <w:t>Economic Development</w:t>
      </w:r>
    </w:p>
    <w:p w14:paraId="38D708D9" w14:textId="77777777" w:rsidR="00030F2A" w:rsidRPr="00030F2A" w:rsidRDefault="00030F2A" w:rsidP="00030F2A">
      <w:pPr>
        <w:ind w:left="2160" w:hanging="2160"/>
        <w:jc w:val="both"/>
        <w:rPr>
          <w:rFonts w:asciiTheme="minorHAnsi" w:hAnsiTheme="minorHAnsi" w:cstheme="minorHAnsi"/>
          <w:b/>
          <w:bCs/>
          <w:sz w:val="27"/>
          <w:szCs w:val="27"/>
          <w:u w:val="single"/>
        </w:rPr>
      </w:pPr>
    </w:p>
    <w:p w14:paraId="2C7B4181" w14:textId="3E715BF5" w:rsidR="00030F2A" w:rsidRPr="00030F2A" w:rsidRDefault="00030F2A" w:rsidP="000D47E9">
      <w:pPr>
        <w:numPr>
          <w:ilvl w:val="1"/>
          <w:numId w:val="24"/>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 EDC will have a scheduled meeting at 6:00 p.m. on </w:t>
      </w:r>
      <w:r w:rsidR="00A74BBE">
        <w:rPr>
          <w:rFonts w:asciiTheme="minorHAnsi" w:hAnsiTheme="minorHAnsi" w:cstheme="minorHAnsi"/>
          <w:bCs/>
          <w:sz w:val="27"/>
          <w:szCs w:val="27"/>
        </w:rPr>
        <w:t>November</w:t>
      </w:r>
      <w:r w:rsidRPr="00030F2A">
        <w:rPr>
          <w:rFonts w:asciiTheme="minorHAnsi" w:hAnsiTheme="minorHAnsi" w:cstheme="minorHAnsi"/>
          <w:bCs/>
          <w:sz w:val="27"/>
          <w:szCs w:val="27"/>
        </w:rPr>
        <w:t xml:space="preserve"> 1</w:t>
      </w:r>
      <w:r w:rsidR="00A74BBE">
        <w:rPr>
          <w:rFonts w:asciiTheme="minorHAnsi" w:hAnsiTheme="minorHAnsi" w:cstheme="minorHAnsi"/>
          <w:bCs/>
          <w:sz w:val="27"/>
          <w:szCs w:val="27"/>
        </w:rPr>
        <w:t>9</w:t>
      </w:r>
      <w:r w:rsidRPr="00030F2A">
        <w:rPr>
          <w:rFonts w:asciiTheme="minorHAnsi" w:hAnsiTheme="minorHAnsi" w:cstheme="minorHAnsi"/>
          <w:bCs/>
          <w:sz w:val="27"/>
          <w:szCs w:val="27"/>
        </w:rPr>
        <w:t xml:space="preserve">, 2020.  </w:t>
      </w:r>
    </w:p>
    <w:p w14:paraId="2697F3C4" w14:textId="2B33A69F" w:rsidR="00030F2A" w:rsidRPr="00030F2A" w:rsidRDefault="00FB1C24" w:rsidP="000D47E9">
      <w:pPr>
        <w:numPr>
          <w:ilvl w:val="2"/>
          <w:numId w:val="24"/>
        </w:numPr>
        <w:jc w:val="both"/>
        <w:rPr>
          <w:rFonts w:asciiTheme="minorHAnsi" w:hAnsiTheme="minorHAnsi" w:cstheme="minorHAnsi"/>
          <w:bCs/>
          <w:sz w:val="27"/>
          <w:szCs w:val="27"/>
        </w:rPr>
      </w:pPr>
      <w:r>
        <w:rPr>
          <w:rFonts w:asciiTheme="minorHAnsi" w:hAnsiTheme="minorHAnsi" w:cstheme="minorHAnsi"/>
          <w:bCs/>
          <w:sz w:val="27"/>
          <w:szCs w:val="27"/>
        </w:rPr>
        <w:t xml:space="preserve">The existing </w:t>
      </w:r>
      <w:r w:rsidR="00030F2A" w:rsidRPr="00030F2A">
        <w:rPr>
          <w:rFonts w:asciiTheme="minorHAnsi" w:hAnsiTheme="minorHAnsi" w:cstheme="minorHAnsi"/>
          <w:bCs/>
          <w:sz w:val="27"/>
          <w:szCs w:val="27"/>
        </w:rPr>
        <w:t xml:space="preserve">Economic Development Corporation projects list </w:t>
      </w:r>
      <w:r>
        <w:rPr>
          <w:rFonts w:asciiTheme="minorHAnsi" w:hAnsiTheme="minorHAnsi" w:cstheme="minorHAnsi"/>
          <w:bCs/>
          <w:sz w:val="27"/>
          <w:szCs w:val="27"/>
        </w:rPr>
        <w:t>is as follows:</w:t>
      </w:r>
    </w:p>
    <w:p w14:paraId="2E6F5B67" w14:textId="77777777" w:rsidR="00030F2A" w:rsidRPr="00030F2A" w:rsidRDefault="00030F2A" w:rsidP="00030F2A">
      <w:pPr>
        <w:ind w:left="2160" w:hanging="2160"/>
        <w:jc w:val="both"/>
        <w:rPr>
          <w:rFonts w:asciiTheme="minorHAnsi" w:hAnsiTheme="minorHAnsi" w:cstheme="minorHAnsi"/>
          <w:bCs/>
          <w:sz w:val="27"/>
          <w:szCs w:val="27"/>
        </w:rPr>
      </w:pPr>
      <w:r w:rsidRPr="00030F2A">
        <w:rPr>
          <w:rFonts w:asciiTheme="minorHAnsi" w:hAnsiTheme="minorHAnsi" w:cstheme="minorHAnsi"/>
          <w:bCs/>
          <w:sz w:val="27"/>
          <w:szCs w:val="27"/>
        </w:rPr>
        <mc:AlternateContent>
          <mc:Choice Requires="wps">
            <w:drawing>
              <wp:anchor distT="0" distB="0" distL="114300" distR="114300" simplePos="0" relativeHeight="251679744" behindDoc="0" locked="0" layoutInCell="1" allowOverlap="1" wp14:anchorId="088FB574" wp14:editId="4271D1AA">
                <wp:simplePos x="0" y="0"/>
                <wp:positionH relativeFrom="column">
                  <wp:posOffset>601980</wp:posOffset>
                </wp:positionH>
                <wp:positionV relativeFrom="paragraph">
                  <wp:posOffset>93345</wp:posOffset>
                </wp:positionV>
                <wp:extent cx="5554980" cy="45796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5554980" cy="457962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6BEC3" id="Rectangle 12" o:spid="_x0000_s1026" style="position:absolute;margin-left:47.4pt;margin-top:7.35pt;width:437.4pt;height:360.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" filled="f" strokecolor="black [3213]"/>
            </w:pict>
          </mc:Fallback>
        </mc:AlternateContent>
      </w:r>
    </w:p>
    <w:p w14:paraId="011256EA" w14:textId="77777777" w:rsidR="00030F2A" w:rsidRPr="00030F2A"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TDA Tx CDBG Contract 7219150 sewer and water project. (funding $35,245 in FY 21 budget to cover grant amount and low bid+$15,000 City match covered in FY 20) </w:t>
      </w:r>
    </w:p>
    <w:p w14:paraId="379CEFFA" w14:textId="77777777" w:rsidR="00030F2A" w:rsidRPr="00030F2A"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Restrooms at 7-Acre Park (funding $8,000 – re-appropriate to FY 21)</w:t>
      </w:r>
    </w:p>
    <w:p w14:paraId="74D1720D" w14:textId="6CA1C3AF" w:rsidR="00287DDD" w:rsidRDefault="00287DDD" w:rsidP="000D47E9">
      <w:pPr>
        <w:numPr>
          <w:ilvl w:val="0"/>
          <w:numId w:val="28"/>
        </w:numPr>
        <w:jc w:val="both"/>
        <w:rPr>
          <w:rFonts w:asciiTheme="minorHAnsi" w:hAnsiTheme="minorHAnsi" w:cstheme="minorHAnsi"/>
          <w:bCs/>
          <w:sz w:val="27"/>
          <w:szCs w:val="27"/>
        </w:rPr>
      </w:pPr>
      <w:r>
        <w:rPr>
          <w:rFonts w:asciiTheme="minorHAnsi" w:hAnsiTheme="minorHAnsi" w:cstheme="minorHAnsi"/>
          <w:bCs/>
          <w:sz w:val="27"/>
          <w:szCs w:val="27"/>
        </w:rPr>
        <w:t xml:space="preserve">Consider acquisition of the </w:t>
      </w:r>
      <w:proofErr w:type="spellStart"/>
      <w:r>
        <w:rPr>
          <w:rFonts w:asciiTheme="minorHAnsi" w:hAnsiTheme="minorHAnsi" w:cstheme="minorHAnsi"/>
          <w:bCs/>
          <w:sz w:val="27"/>
          <w:szCs w:val="27"/>
        </w:rPr>
        <w:t>Grifaldo</w:t>
      </w:r>
      <w:proofErr w:type="spellEnd"/>
      <w:r>
        <w:rPr>
          <w:rFonts w:asciiTheme="minorHAnsi" w:hAnsiTheme="minorHAnsi" w:cstheme="minorHAnsi"/>
          <w:bCs/>
          <w:sz w:val="27"/>
          <w:szCs w:val="27"/>
        </w:rPr>
        <w:t xml:space="preserve"> property bordering McWhirter Park.</w:t>
      </w:r>
    </w:p>
    <w:p w14:paraId="4B84ECB4" w14:textId="6AE88209" w:rsidR="00030F2A" w:rsidRPr="00F955CE"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Sidewalk extensions at the railroad crossings on the west side of Market St. and </w:t>
      </w:r>
      <w:r w:rsidRPr="00F955CE">
        <w:rPr>
          <w:rFonts w:asciiTheme="minorHAnsi" w:hAnsiTheme="minorHAnsi" w:cstheme="minorHAnsi"/>
          <w:bCs/>
          <w:sz w:val="27"/>
          <w:szCs w:val="27"/>
        </w:rPr>
        <w:t>east and west sides of Penn St.  -  West side of Penn Street to get the priority.   This will be a collaborative effort between TXDOT, UP and City Utilities.</w:t>
      </w:r>
    </w:p>
    <w:p w14:paraId="7F4C9A73" w14:textId="635F8C52" w:rsidR="00287DDD" w:rsidRDefault="00287DDD" w:rsidP="000D47E9">
      <w:pPr>
        <w:numPr>
          <w:ilvl w:val="0"/>
          <w:numId w:val="28"/>
        </w:numPr>
        <w:jc w:val="both"/>
        <w:rPr>
          <w:rFonts w:asciiTheme="minorHAnsi" w:hAnsiTheme="minorHAnsi" w:cstheme="minorHAnsi"/>
          <w:bCs/>
          <w:sz w:val="27"/>
          <w:szCs w:val="27"/>
        </w:rPr>
      </w:pPr>
      <w:r>
        <w:rPr>
          <w:rFonts w:asciiTheme="minorHAnsi" w:hAnsiTheme="minorHAnsi" w:cstheme="minorHAnsi"/>
          <w:bCs/>
          <w:sz w:val="27"/>
          <w:szCs w:val="27"/>
        </w:rPr>
        <w:t>Consider street striping of North Main Street.</w:t>
      </w:r>
    </w:p>
    <w:p w14:paraId="63E8B70F" w14:textId="14DD0D1C" w:rsidR="00030F2A" w:rsidRPr="00F955CE"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Fire protection – install 8” water line towards Roberts Steakhouse (</w:t>
      </w:r>
      <w:proofErr w:type="gramStart"/>
      <w:r w:rsidRPr="00030F2A">
        <w:rPr>
          <w:rFonts w:asciiTheme="minorHAnsi" w:hAnsiTheme="minorHAnsi" w:cstheme="minorHAnsi"/>
          <w:bCs/>
          <w:sz w:val="27"/>
          <w:szCs w:val="27"/>
        </w:rPr>
        <w:t xml:space="preserve">proposed </w:t>
      </w:r>
      <w:r w:rsidRPr="00F955CE">
        <w:rPr>
          <w:rFonts w:asciiTheme="minorHAnsi" w:hAnsiTheme="minorHAnsi" w:cstheme="minorHAnsi"/>
          <w:bCs/>
          <w:sz w:val="27"/>
          <w:szCs w:val="27"/>
        </w:rPr>
        <w:t xml:space="preserve"> $</w:t>
      </w:r>
      <w:proofErr w:type="gramEnd"/>
      <w:r w:rsidRPr="00F955CE">
        <w:rPr>
          <w:rFonts w:asciiTheme="minorHAnsi" w:hAnsiTheme="minorHAnsi" w:cstheme="minorHAnsi"/>
          <w:bCs/>
          <w:sz w:val="27"/>
          <w:szCs w:val="27"/>
        </w:rPr>
        <w:t>19,500 in FY 21)</w:t>
      </w:r>
    </w:p>
    <w:p w14:paraId="71C3B2EE" w14:textId="77777777" w:rsidR="00030F2A" w:rsidRPr="00030F2A"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Conversion of wastewater treatment facility to mechanical plant. Grant – CDBG Mitigation, GLO</w:t>
      </w:r>
    </w:p>
    <w:p w14:paraId="7BB457A8" w14:textId="77777777" w:rsidR="00030F2A" w:rsidRPr="00030F2A"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Water line extension on </w:t>
      </w:r>
      <w:proofErr w:type="spellStart"/>
      <w:r w:rsidRPr="00030F2A">
        <w:rPr>
          <w:rFonts w:asciiTheme="minorHAnsi" w:hAnsiTheme="minorHAnsi" w:cstheme="minorHAnsi"/>
          <w:bCs/>
          <w:sz w:val="27"/>
          <w:szCs w:val="27"/>
        </w:rPr>
        <w:t>Garbade</w:t>
      </w:r>
      <w:proofErr w:type="spellEnd"/>
      <w:r w:rsidRPr="00030F2A">
        <w:rPr>
          <w:rFonts w:asciiTheme="minorHAnsi" w:hAnsiTheme="minorHAnsi" w:cstheme="minorHAnsi"/>
          <w:bCs/>
          <w:sz w:val="27"/>
          <w:szCs w:val="27"/>
        </w:rPr>
        <w:t xml:space="preserve"> Lane to Hackberry St.</w:t>
      </w:r>
    </w:p>
    <w:p w14:paraId="5093CA55" w14:textId="77777777" w:rsidR="00030F2A" w:rsidRPr="00030F2A" w:rsidRDefault="00030F2A" w:rsidP="000D47E9">
      <w:pPr>
        <w:numPr>
          <w:ilvl w:val="0"/>
          <w:numId w:val="28"/>
        </w:numPr>
        <w:jc w:val="both"/>
        <w:rPr>
          <w:rFonts w:asciiTheme="minorHAnsi" w:hAnsiTheme="minorHAnsi" w:cstheme="minorHAnsi"/>
          <w:bCs/>
          <w:sz w:val="27"/>
          <w:szCs w:val="27"/>
        </w:rPr>
      </w:pPr>
      <w:proofErr w:type="spellStart"/>
      <w:r w:rsidRPr="00030F2A">
        <w:rPr>
          <w:rFonts w:asciiTheme="minorHAnsi" w:hAnsiTheme="minorHAnsi" w:cstheme="minorHAnsi"/>
          <w:bCs/>
          <w:sz w:val="27"/>
          <w:szCs w:val="27"/>
        </w:rPr>
        <w:t>Garbade</w:t>
      </w:r>
      <w:proofErr w:type="spellEnd"/>
      <w:r w:rsidRPr="00030F2A">
        <w:rPr>
          <w:rFonts w:asciiTheme="minorHAnsi" w:hAnsiTheme="minorHAnsi" w:cstheme="minorHAnsi"/>
          <w:bCs/>
          <w:sz w:val="27"/>
          <w:szCs w:val="27"/>
        </w:rPr>
        <w:t xml:space="preserve"> Lane straighten and extend from 11th ST. to Hackberry St.</w:t>
      </w:r>
    </w:p>
    <w:p w14:paraId="50C5F3EC" w14:textId="77777777" w:rsidR="00030F2A" w:rsidRPr="00030F2A" w:rsidRDefault="00030F2A" w:rsidP="000D47E9">
      <w:pPr>
        <w:numPr>
          <w:ilvl w:val="0"/>
          <w:numId w:val="28"/>
        </w:numPr>
        <w:jc w:val="both"/>
        <w:rPr>
          <w:rFonts w:asciiTheme="minorHAnsi" w:hAnsiTheme="minorHAnsi" w:cstheme="minorHAnsi"/>
          <w:bCs/>
          <w:sz w:val="27"/>
          <w:szCs w:val="27"/>
        </w:rPr>
      </w:pPr>
      <w:r w:rsidRPr="00030F2A">
        <w:rPr>
          <w:rFonts w:asciiTheme="minorHAnsi" w:hAnsiTheme="minorHAnsi" w:cstheme="minorHAnsi"/>
          <w:bCs/>
          <w:sz w:val="27"/>
          <w:szCs w:val="27"/>
        </w:rPr>
        <w:t>Market St. extension to I-10 frontage road. Grant – CDBG Mitigation, GLO</w:t>
      </w:r>
    </w:p>
    <w:p w14:paraId="552B84CB" w14:textId="77777777" w:rsidR="00030F2A" w:rsidRPr="00030F2A" w:rsidRDefault="00030F2A" w:rsidP="000D47E9">
      <w:pPr>
        <w:numPr>
          <w:ilvl w:val="0"/>
          <w:numId w:val="28"/>
        </w:numPr>
        <w:jc w:val="both"/>
        <w:rPr>
          <w:rFonts w:asciiTheme="minorHAnsi" w:hAnsiTheme="minorHAnsi" w:cstheme="minorHAnsi"/>
          <w:bCs/>
          <w:sz w:val="27"/>
          <w:szCs w:val="27"/>
        </w:rPr>
      </w:pPr>
      <w:proofErr w:type="spellStart"/>
      <w:r w:rsidRPr="00030F2A">
        <w:rPr>
          <w:rFonts w:asciiTheme="minorHAnsi" w:hAnsiTheme="minorHAnsi" w:cstheme="minorHAnsi"/>
          <w:bCs/>
          <w:sz w:val="27"/>
          <w:szCs w:val="27"/>
        </w:rPr>
        <w:t>Nikel</w:t>
      </w:r>
      <w:proofErr w:type="spellEnd"/>
      <w:r w:rsidRPr="00030F2A">
        <w:rPr>
          <w:rFonts w:asciiTheme="minorHAnsi" w:hAnsiTheme="minorHAnsi" w:cstheme="minorHAnsi"/>
          <w:bCs/>
          <w:sz w:val="27"/>
          <w:szCs w:val="27"/>
        </w:rPr>
        <w:t>-Mica waterline extension to finish looping the system.</w:t>
      </w:r>
    </w:p>
    <w:p w14:paraId="01923458" w14:textId="77777777" w:rsidR="00030F2A" w:rsidRPr="00030F2A" w:rsidRDefault="00030F2A" w:rsidP="00030F2A">
      <w:pPr>
        <w:ind w:left="2160" w:hanging="2160"/>
        <w:jc w:val="both"/>
        <w:rPr>
          <w:rFonts w:asciiTheme="minorHAnsi" w:hAnsiTheme="minorHAnsi" w:cstheme="minorHAnsi"/>
          <w:bCs/>
          <w:sz w:val="27"/>
          <w:szCs w:val="27"/>
        </w:rPr>
      </w:pPr>
      <w:r w:rsidRPr="00030F2A">
        <w:rPr>
          <w:rFonts w:asciiTheme="minorHAnsi" w:hAnsiTheme="minorHAnsi" w:cstheme="minorHAnsi"/>
          <w:bCs/>
          <w:sz w:val="27"/>
          <w:szCs w:val="27"/>
        </w:rPr>
        <w:t xml:space="preserve">                   10.   Water Main on </w:t>
      </w:r>
      <w:proofErr w:type="spellStart"/>
      <w:r w:rsidRPr="00030F2A">
        <w:rPr>
          <w:rFonts w:asciiTheme="minorHAnsi" w:hAnsiTheme="minorHAnsi" w:cstheme="minorHAnsi"/>
          <w:bCs/>
          <w:sz w:val="27"/>
          <w:szCs w:val="27"/>
        </w:rPr>
        <w:t>Jares</w:t>
      </w:r>
      <w:proofErr w:type="spellEnd"/>
      <w:r w:rsidRPr="00030F2A">
        <w:rPr>
          <w:rFonts w:asciiTheme="minorHAnsi" w:hAnsiTheme="minorHAnsi" w:cstheme="minorHAnsi"/>
          <w:bCs/>
          <w:sz w:val="27"/>
          <w:szCs w:val="27"/>
        </w:rPr>
        <w:t xml:space="preserve"> Lane and I-10 frontage back to FM609.</w:t>
      </w:r>
    </w:p>
    <w:p w14:paraId="60EECA37" w14:textId="77777777" w:rsidR="00030F2A" w:rsidRPr="00030F2A" w:rsidRDefault="00030F2A" w:rsidP="00030F2A">
      <w:pPr>
        <w:ind w:left="2160" w:hanging="2160"/>
        <w:jc w:val="both"/>
        <w:rPr>
          <w:rFonts w:asciiTheme="minorHAnsi" w:hAnsiTheme="minorHAnsi" w:cstheme="minorHAnsi"/>
          <w:bCs/>
          <w:sz w:val="27"/>
          <w:szCs w:val="27"/>
        </w:rPr>
      </w:pPr>
      <w:r w:rsidRPr="00030F2A">
        <w:rPr>
          <w:rFonts w:asciiTheme="minorHAnsi" w:hAnsiTheme="minorHAnsi" w:cstheme="minorHAnsi"/>
          <w:bCs/>
          <w:sz w:val="27"/>
          <w:szCs w:val="27"/>
        </w:rPr>
        <w:t xml:space="preserve">                   11.   CARTS/AMTRAK Terminal and parking area.</w:t>
      </w:r>
    </w:p>
    <w:p w14:paraId="43D08D4D" w14:textId="77777777" w:rsidR="00030F2A" w:rsidRPr="00030F2A" w:rsidRDefault="00030F2A" w:rsidP="00030F2A">
      <w:pPr>
        <w:ind w:left="2160" w:hanging="2160"/>
        <w:jc w:val="both"/>
        <w:rPr>
          <w:rFonts w:asciiTheme="minorHAnsi" w:hAnsiTheme="minorHAnsi" w:cstheme="minorHAnsi"/>
          <w:bCs/>
          <w:sz w:val="27"/>
          <w:szCs w:val="27"/>
        </w:rPr>
      </w:pPr>
    </w:p>
    <w:p w14:paraId="32C9A8CD" w14:textId="77777777" w:rsidR="00030F2A" w:rsidRPr="00030F2A" w:rsidRDefault="00030F2A" w:rsidP="00030F2A">
      <w:pPr>
        <w:ind w:left="2160" w:hanging="2160"/>
        <w:jc w:val="both"/>
        <w:rPr>
          <w:rFonts w:asciiTheme="minorHAnsi" w:hAnsiTheme="minorHAnsi" w:cstheme="minorHAnsi"/>
          <w:bCs/>
          <w:i/>
          <w:iCs/>
          <w:sz w:val="27"/>
          <w:szCs w:val="27"/>
        </w:rPr>
      </w:pPr>
      <w:r w:rsidRPr="00030F2A">
        <w:rPr>
          <w:rFonts w:asciiTheme="minorHAnsi" w:hAnsiTheme="minorHAnsi" w:cstheme="minorHAnsi"/>
          <w:bCs/>
          <w:i/>
          <w:iCs/>
          <w:sz w:val="27"/>
          <w:szCs w:val="27"/>
        </w:rPr>
        <w:t>Recently completed and removed from this list are the following projects:</w:t>
      </w:r>
    </w:p>
    <w:p w14:paraId="7D5D948A" w14:textId="77777777" w:rsidR="00030F2A" w:rsidRPr="00030F2A" w:rsidRDefault="00030F2A" w:rsidP="000D47E9">
      <w:pPr>
        <w:numPr>
          <w:ilvl w:val="0"/>
          <w:numId w:val="29"/>
        </w:numPr>
        <w:jc w:val="both"/>
        <w:rPr>
          <w:rFonts w:asciiTheme="minorHAnsi" w:hAnsiTheme="minorHAnsi" w:cstheme="minorHAnsi"/>
          <w:bCs/>
          <w:i/>
          <w:iCs/>
          <w:sz w:val="27"/>
          <w:szCs w:val="27"/>
        </w:rPr>
      </w:pPr>
      <w:r w:rsidRPr="00030F2A">
        <w:rPr>
          <w:rFonts w:asciiTheme="minorHAnsi" w:hAnsiTheme="minorHAnsi" w:cstheme="minorHAnsi"/>
          <w:bCs/>
          <w:i/>
          <w:iCs/>
          <w:sz w:val="27"/>
          <w:szCs w:val="27"/>
        </w:rPr>
        <w:t>COVID-19 Small Business Utility Grant Program (funding $13,500)</w:t>
      </w:r>
    </w:p>
    <w:p w14:paraId="0A186AB2" w14:textId="77777777" w:rsidR="00030F2A" w:rsidRPr="00030F2A" w:rsidRDefault="00030F2A" w:rsidP="000D47E9">
      <w:pPr>
        <w:numPr>
          <w:ilvl w:val="0"/>
          <w:numId w:val="29"/>
        </w:numPr>
        <w:jc w:val="both"/>
        <w:rPr>
          <w:rFonts w:asciiTheme="minorHAnsi" w:hAnsiTheme="minorHAnsi" w:cstheme="minorHAnsi"/>
          <w:bCs/>
          <w:i/>
          <w:iCs/>
          <w:sz w:val="27"/>
          <w:szCs w:val="27"/>
        </w:rPr>
      </w:pPr>
      <w:r w:rsidRPr="00030F2A">
        <w:rPr>
          <w:rFonts w:asciiTheme="minorHAnsi" w:hAnsiTheme="minorHAnsi" w:cstheme="minorHAnsi"/>
          <w:bCs/>
          <w:i/>
          <w:iCs/>
          <w:sz w:val="27"/>
          <w:szCs w:val="27"/>
        </w:rPr>
        <w:t>Paving of Civic Center Parking Lot (Funding $25k, City funding $4,767 for base)</w:t>
      </w:r>
    </w:p>
    <w:p w14:paraId="65C1EC2E" w14:textId="77777777" w:rsidR="00030F2A" w:rsidRPr="00030F2A" w:rsidRDefault="00030F2A" w:rsidP="00030F2A">
      <w:pPr>
        <w:ind w:left="2160" w:hanging="2160"/>
        <w:jc w:val="both"/>
        <w:rPr>
          <w:rFonts w:asciiTheme="minorHAnsi" w:hAnsiTheme="minorHAnsi" w:cstheme="minorHAnsi"/>
          <w:bCs/>
          <w:sz w:val="27"/>
          <w:szCs w:val="27"/>
        </w:rPr>
      </w:pPr>
    </w:p>
    <w:p w14:paraId="5B8E7F6B" w14:textId="77777777" w:rsidR="00030F2A" w:rsidRPr="00030F2A" w:rsidRDefault="00030F2A" w:rsidP="000D47E9">
      <w:pPr>
        <w:numPr>
          <w:ilvl w:val="2"/>
          <w:numId w:val="24"/>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Consider strategies in the utilization of Retail Coach. </w:t>
      </w:r>
    </w:p>
    <w:p w14:paraId="04BB1C7E" w14:textId="77777777" w:rsidR="00030F2A" w:rsidRPr="00030F2A" w:rsidRDefault="00030F2A" w:rsidP="000D47E9">
      <w:pPr>
        <w:numPr>
          <w:ilvl w:val="2"/>
          <w:numId w:val="24"/>
        </w:numPr>
        <w:jc w:val="both"/>
        <w:rPr>
          <w:rFonts w:asciiTheme="minorHAnsi" w:hAnsiTheme="minorHAnsi" w:cstheme="minorHAnsi"/>
          <w:bCs/>
          <w:sz w:val="27"/>
          <w:szCs w:val="27"/>
        </w:rPr>
      </w:pPr>
      <w:r w:rsidRPr="00030F2A">
        <w:rPr>
          <w:rFonts w:asciiTheme="minorHAnsi" w:hAnsiTheme="minorHAnsi" w:cstheme="minorHAnsi"/>
          <w:bCs/>
          <w:sz w:val="27"/>
          <w:szCs w:val="27"/>
        </w:rPr>
        <w:t>Discuss and approved potential nominees for consideration to the City Council for appointment to the Flatonia Economic Development Corporation Board of Directors.</w:t>
      </w:r>
    </w:p>
    <w:p w14:paraId="1940C17A" w14:textId="20530CD3" w:rsidR="00030F2A" w:rsidRPr="00030F2A" w:rsidRDefault="00030F2A" w:rsidP="000D47E9">
      <w:pPr>
        <w:numPr>
          <w:ilvl w:val="1"/>
          <w:numId w:val="24"/>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EDC has also recently provided </w:t>
      </w:r>
      <w:r w:rsidR="00287DDD">
        <w:rPr>
          <w:rFonts w:asciiTheme="minorHAnsi" w:hAnsiTheme="minorHAnsi" w:cstheme="minorHAnsi"/>
          <w:bCs/>
          <w:sz w:val="27"/>
          <w:szCs w:val="27"/>
        </w:rPr>
        <w:t>a business incentive program</w:t>
      </w:r>
      <w:r w:rsidRPr="00030F2A">
        <w:rPr>
          <w:rFonts w:asciiTheme="minorHAnsi" w:hAnsiTheme="minorHAnsi" w:cstheme="minorHAnsi"/>
          <w:bCs/>
          <w:sz w:val="27"/>
          <w:szCs w:val="27"/>
        </w:rPr>
        <w:t xml:space="preserve"> grant to Darlin’s Diner</w:t>
      </w:r>
      <w:r w:rsidR="00287DDD">
        <w:rPr>
          <w:rFonts w:asciiTheme="minorHAnsi" w:hAnsiTheme="minorHAnsi" w:cstheme="minorHAnsi"/>
          <w:bCs/>
          <w:sz w:val="27"/>
          <w:szCs w:val="27"/>
        </w:rPr>
        <w:t>.</w:t>
      </w:r>
    </w:p>
    <w:p w14:paraId="31EBC5CC" w14:textId="77777777" w:rsidR="00030F2A" w:rsidRPr="00030F2A" w:rsidRDefault="00030F2A" w:rsidP="00030F2A">
      <w:pPr>
        <w:ind w:left="2160" w:hanging="2160"/>
        <w:jc w:val="both"/>
        <w:rPr>
          <w:rFonts w:asciiTheme="minorHAnsi" w:hAnsiTheme="minorHAnsi" w:cstheme="minorHAnsi"/>
          <w:bCs/>
          <w:sz w:val="27"/>
          <w:szCs w:val="27"/>
        </w:rPr>
      </w:pPr>
      <w:r w:rsidRPr="00030F2A">
        <w:rPr>
          <w:rFonts w:asciiTheme="minorHAnsi" w:hAnsiTheme="minorHAnsi" w:cstheme="minorHAnsi"/>
          <w:bCs/>
          <w:sz w:val="27"/>
          <w:szCs w:val="27"/>
        </w:rPr>
        <w:t xml:space="preserve">More information can be found at: </w:t>
      </w:r>
    </w:p>
    <w:p w14:paraId="27D55A0E" w14:textId="738C789B" w:rsidR="00030F2A" w:rsidRDefault="00287DDD" w:rsidP="00030F2A">
      <w:pPr>
        <w:ind w:left="2160" w:hanging="2160"/>
        <w:jc w:val="both"/>
        <w:rPr>
          <w:rFonts w:asciiTheme="minorHAnsi" w:hAnsiTheme="minorHAnsi" w:cstheme="minorHAnsi"/>
          <w:bCs/>
          <w:sz w:val="27"/>
          <w:szCs w:val="27"/>
        </w:rPr>
      </w:pPr>
      <w:hyperlink r:id="rId13" w:history="1">
        <w:r w:rsidRPr="002145DA">
          <w:rPr>
            <w:rStyle w:val="Hyperlink"/>
            <w:rFonts w:asciiTheme="minorHAnsi" w:hAnsiTheme="minorHAnsi" w:cstheme="minorHAnsi"/>
            <w:bCs/>
            <w:sz w:val="27"/>
            <w:szCs w:val="27"/>
          </w:rPr>
          <w:t>http://www.flatoniatx.gov/page/business_incentive_program</w:t>
        </w:r>
      </w:hyperlink>
    </w:p>
    <w:p w14:paraId="1972D4C2" w14:textId="77777777" w:rsidR="00287DDD" w:rsidRPr="00030F2A" w:rsidRDefault="00287DDD" w:rsidP="00030F2A">
      <w:pPr>
        <w:ind w:left="2160" w:hanging="2160"/>
        <w:jc w:val="both"/>
        <w:rPr>
          <w:rFonts w:asciiTheme="minorHAnsi" w:hAnsiTheme="minorHAnsi" w:cstheme="minorHAnsi"/>
          <w:b/>
          <w:bCs/>
          <w:sz w:val="27"/>
          <w:szCs w:val="27"/>
        </w:rPr>
      </w:pPr>
    </w:p>
    <w:p w14:paraId="3EECA5F9" w14:textId="77777777" w:rsidR="00030F2A" w:rsidRPr="00030F2A" w:rsidRDefault="00030F2A" w:rsidP="00030F2A">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 xml:space="preserve">2.            </w:t>
      </w:r>
      <w:r w:rsidRPr="00030F2A">
        <w:rPr>
          <w:rFonts w:asciiTheme="minorHAnsi" w:hAnsiTheme="minorHAnsi" w:cstheme="minorHAnsi"/>
          <w:b/>
          <w:bCs/>
          <w:sz w:val="27"/>
          <w:szCs w:val="27"/>
          <w:u w:val="single"/>
        </w:rPr>
        <w:t>Fire</w:t>
      </w:r>
    </w:p>
    <w:p w14:paraId="17A827F6" w14:textId="77777777" w:rsidR="00030F2A" w:rsidRPr="00030F2A" w:rsidRDefault="00030F2A" w:rsidP="00030F2A">
      <w:pPr>
        <w:ind w:left="2160" w:hanging="2160"/>
        <w:jc w:val="both"/>
        <w:rPr>
          <w:rFonts w:asciiTheme="minorHAnsi" w:hAnsiTheme="minorHAnsi" w:cstheme="minorHAnsi"/>
          <w:b/>
          <w:bCs/>
          <w:sz w:val="27"/>
          <w:szCs w:val="27"/>
        </w:rPr>
      </w:pPr>
    </w:p>
    <w:p w14:paraId="2911CE6D" w14:textId="77777777" w:rsidR="00030F2A" w:rsidRPr="00030F2A" w:rsidRDefault="00030F2A" w:rsidP="000D47E9">
      <w:pPr>
        <w:numPr>
          <w:ilvl w:val="0"/>
          <w:numId w:val="30"/>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Firefighter FAST grant for a new Fire truck has been submitted. The City anticipates hearing back regarding the status of this grant in </w:t>
      </w:r>
      <w:proofErr w:type="gramStart"/>
      <w:r w:rsidRPr="00030F2A">
        <w:rPr>
          <w:rFonts w:asciiTheme="minorHAnsi" w:hAnsiTheme="minorHAnsi" w:cstheme="minorHAnsi"/>
          <w:bCs/>
          <w:sz w:val="27"/>
          <w:szCs w:val="27"/>
        </w:rPr>
        <w:t>December,</w:t>
      </w:r>
      <w:proofErr w:type="gramEnd"/>
      <w:r w:rsidRPr="00030F2A">
        <w:rPr>
          <w:rFonts w:asciiTheme="minorHAnsi" w:hAnsiTheme="minorHAnsi" w:cstheme="minorHAnsi"/>
          <w:bCs/>
          <w:sz w:val="27"/>
          <w:szCs w:val="27"/>
        </w:rPr>
        <w:t xml:space="preserve"> 2020. </w:t>
      </w:r>
    </w:p>
    <w:p w14:paraId="2B28FF12" w14:textId="77777777" w:rsidR="00030F2A" w:rsidRPr="00030F2A" w:rsidRDefault="00030F2A" w:rsidP="00030F2A">
      <w:pPr>
        <w:ind w:left="2160" w:hanging="2160"/>
        <w:jc w:val="both"/>
        <w:rPr>
          <w:rFonts w:asciiTheme="minorHAnsi" w:hAnsiTheme="minorHAnsi" w:cstheme="minorHAnsi"/>
          <w:b/>
          <w:bCs/>
          <w:sz w:val="27"/>
          <w:szCs w:val="27"/>
          <w:u w:val="single"/>
        </w:rPr>
      </w:pPr>
    </w:p>
    <w:p w14:paraId="5ECE165A" w14:textId="6AC28ECE" w:rsidR="00030F2A" w:rsidRPr="00030F2A" w:rsidRDefault="00030F2A" w:rsidP="00030F2A">
      <w:pPr>
        <w:ind w:left="2160" w:hanging="2160"/>
        <w:jc w:val="both"/>
        <w:rPr>
          <w:rFonts w:asciiTheme="minorHAnsi" w:hAnsiTheme="minorHAnsi" w:cstheme="minorHAnsi"/>
          <w:b/>
          <w:bCs/>
          <w:sz w:val="27"/>
          <w:szCs w:val="27"/>
          <w:u w:val="single"/>
        </w:rPr>
      </w:pPr>
      <w:r w:rsidRPr="00030F2A">
        <w:rPr>
          <w:rFonts w:asciiTheme="minorHAnsi" w:hAnsiTheme="minorHAnsi" w:cstheme="minorHAnsi"/>
          <w:b/>
          <w:bCs/>
          <w:sz w:val="27"/>
          <w:szCs w:val="27"/>
        </w:rPr>
        <w:t xml:space="preserve">3. </w:t>
      </w:r>
      <w:r w:rsidR="00C67819">
        <w:rPr>
          <w:rFonts w:asciiTheme="minorHAnsi" w:hAnsiTheme="minorHAnsi" w:cstheme="minorHAnsi"/>
          <w:b/>
          <w:bCs/>
          <w:sz w:val="27"/>
          <w:szCs w:val="27"/>
        </w:rPr>
        <w:t xml:space="preserve">         </w:t>
      </w:r>
      <w:r w:rsidRPr="00030F2A">
        <w:rPr>
          <w:rFonts w:asciiTheme="minorHAnsi" w:hAnsiTheme="minorHAnsi" w:cstheme="minorHAnsi"/>
          <w:b/>
          <w:bCs/>
          <w:sz w:val="27"/>
          <w:szCs w:val="27"/>
        </w:rPr>
        <w:t xml:space="preserve"> </w:t>
      </w:r>
      <w:r w:rsidRPr="00030F2A">
        <w:rPr>
          <w:rFonts w:asciiTheme="minorHAnsi" w:hAnsiTheme="minorHAnsi" w:cstheme="minorHAnsi"/>
          <w:b/>
          <w:bCs/>
          <w:sz w:val="27"/>
          <w:szCs w:val="27"/>
          <w:u w:val="single"/>
        </w:rPr>
        <w:t>COVID - 19</w:t>
      </w:r>
    </w:p>
    <w:p w14:paraId="233C591B" w14:textId="77777777" w:rsidR="00030F2A" w:rsidRPr="00030F2A" w:rsidRDefault="00030F2A" w:rsidP="00030F2A">
      <w:pPr>
        <w:ind w:left="2160" w:hanging="2160"/>
        <w:jc w:val="both"/>
        <w:rPr>
          <w:rFonts w:asciiTheme="minorHAnsi" w:hAnsiTheme="minorHAnsi" w:cstheme="minorHAnsi"/>
          <w:b/>
          <w:bCs/>
          <w:sz w:val="27"/>
          <w:szCs w:val="27"/>
        </w:rPr>
      </w:pPr>
    </w:p>
    <w:p w14:paraId="5D33358D" w14:textId="77777777" w:rsidR="00030F2A" w:rsidRPr="00030F2A" w:rsidRDefault="00030F2A" w:rsidP="00030F2A">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City of Flatonia (Precinct 3)</w:t>
      </w:r>
    </w:p>
    <w:p w14:paraId="109A4CC6" w14:textId="4A5873C1" w:rsidR="00030F2A" w:rsidRPr="00030F2A" w:rsidRDefault="00030F2A" w:rsidP="000D47E9">
      <w:pPr>
        <w:numPr>
          <w:ilvl w:val="0"/>
          <w:numId w:val="31"/>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current number of positive cases in precinct 3 is </w:t>
      </w:r>
      <w:r w:rsidR="00287DDD">
        <w:rPr>
          <w:rFonts w:asciiTheme="minorHAnsi" w:hAnsiTheme="minorHAnsi" w:cstheme="minorHAnsi"/>
          <w:b/>
          <w:bCs/>
          <w:sz w:val="27"/>
          <w:szCs w:val="27"/>
        </w:rPr>
        <w:t>6</w:t>
      </w:r>
      <w:r w:rsidRPr="00030F2A">
        <w:rPr>
          <w:rFonts w:asciiTheme="minorHAnsi" w:hAnsiTheme="minorHAnsi" w:cstheme="minorHAnsi"/>
          <w:bCs/>
          <w:sz w:val="27"/>
          <w:szCs w:val="27"/>
        </w:rPr>
        <w:t xml:space="preserve">. You can find most recent updates at: </w:t>
      </w:r>
      <w:hyperlink r:id="rId14" w:history="1">
        <w:r w:rsidRPr="00030F2A">
          <w:rPr>
            <w:rStyle w:val="Hyperlink"/>
            <w:rFonts w:asciiTheme="minorHAnsi" w:hAnsiTheme="minorHAnsi" w:cstheme="minorHAnsi"/>
            <w:bCs/>
            <w:sz w:val="27"/>
            <w:szCs w:val="27"/>
          </w:rPr>
          <w:t>https://www.co.fayette.tx.us/</w:t>
        </w:r>
      </w:hyperlink>
      <w:r w:rsidRPr="00030F2A">
        <w:rPr>
          <w:rFonts w:asciiTheme="minorHAnsi" w:hAnsiTheme="minorHAnsi" w:cstheme="minorHAnsi"/>
          <w:bCs/>
          <w:sz w:val="27"/>
          <w:szCs w:val="27"/>
        </w:rPr>
        <w:t xml:space="preserve">   </w:t>
      </w:r>
    </w:p>
    <w:p w14:paraId="0A8006A6" w14:textId="2DA04A7A" w:rsidR="00030F2A" w:rsidRPr="00030F2A" w:rsidRDefault="00030F2A" w:rsidP="000D47E9">
      <w:pPr>
        <w:numPr>
          <w:ilvl w:val="0"/>
          <w:numId w:val="31"/>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Disaster Declaration </w:t>
      </w:r>
      <w:r w:rsidR="00287DDD">
        <w:rPr>
          <w:rFonts w:asciiTheme="minorHAnsi" w:hAnsiTheme="minorHAnsi" w:cstheme="minorHAnsi"/>
          <w:bCs/>
          <w:sz w:val="27"/>
          <w:szCs w:val="27"/>
        </w:rPr>
        <w:t>has been</w:t>
      </w:r>
      <w:r w:rsidRPr="00030F2A">
        <w:rPr>
          <w:rFonts w:asciiTheme="minorHAnsi" w:hAnsiTheme="minorHAnsi" w:cstheme="minorHAnsi"/>
          <w:bCs/>
          <w:sz w:val="27"/>
          <w:szCs w:val="27"/>
        </w:rPr>
        <w:t xml:space="preserve"> extend</w:t>
      </w:r>
      <w:r w:rsidR="00287DDD">
        <w:rPr>
          <w:rFonts w:asciiTheme="minorHAnsi" w:hAnsiTheme="minorHAnsi" w:cstheme="minorHAnsi"/>
          <w:bCs/>
          <w:sz w:val="27"/>
          <w:szCs w:val="27"/>
        </w:rPr>
        <w:t>ed</w:t>
      </w:r>
      <w:r w:rsidRPr="00030F2A">
        <w:rPr>
          <w:rFonts w:asciiTheme="minorHAnsi" w:hAnsiTheme="minorHAnsi" w:cstheme="minorHAnsi"/>
          <w:bCs/>
          <w:sz w:val="27"/>
          <w:szCs w:val="27"/>
        </w:rPr>
        <w:t xml:space="preserve"> for an additional 60 days </w:t>
      </w:r>
      <w:r w:rsidR="00287DDD">
        <w:rPr>
          <w:rFonts w:asciiTheme="minorHAnsi" w:hAnsiTheme="minorHAnsi" w:cstheme="minorHAnsi"/>
          <w:bCs/>
          <w:sz w:val="27"/>
          <w:szCs w:val="27"/>
        </w:rPr>
        <w:t>from</w:t>
      </w:r>
      <w:r w:rsidRPr="00030F2A">
        <w:rPr>
          <w:rFonts w:asciiTheme="minorHAnsi" w:hAnsiTheme="minorHAnsi" w:cstheme="minorHAnsi"/>
          <w:bCs/>
          <w:sz w:val="27"/>
          <w:szCs w:val="27"/>
        </w:rPr>
        <w:t xml:space="preserve"> October 13, 2020</w:t>
      </w:r>
      <w:r w:rsidR="00287DDD">
        <w:rPr>
          <w:rFonts w:asciiTheme="minorHAnsi" w:hAnsiTheme="minorHAnsi" w:cstheme="minorHAnsi"/>
          <w:bCs/>
          <w:sz w:val="27"/>
          <w:szCs w:val="27"/>
        </w:rPr>
        <w:t>.</w:t>
      </w:r>
    </w:p>
    <w:p w14:paraId="6C8BC30D" w14:textId="77777777" w:rsidR="00030F2A" w:rsidRPr="00030F2A" w:rsidRDefault="00030F2A" w:rsidP="00030F2A">
      <w:pPr>
        <w:ind w:left="2160" w:hanging="2160"/>
        <w:jc w:val="both"/>
        <w:rPr>
          <w:rFonts w:asciiTheme="minorHAnsi" w:hAnsiTheme="minorHAnsi" w:cstheme="minorHAnsi"/>
          <w:b/>
          <w:bCs/>
          <w:sz w:val="27"/>
          <w:szCs w:val="27"/>
        </w:rPr>
      </w:pPr>
    </w:p>
    <w:p w14:paraId="48C6C521" w14:textId="77777777" w:rsidR="00030F2A" w:rsidRPr="00030F2A" w:rsidRDefault="00030F2A" w:rsidP="00030F2A">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Fayette County</w:t>
      </w:r>
    </w:p>
    <w:p w14:paraId="0C856320" w14:textId="730754C8" w:rsidR="00030F2A" w:rsidRPr="00030F2A" w:rsidRDefault="00030F2A" w:rsidP="000D47E9">
      <w:pPr>
        <w:numPr>
          <w:ilvl w:val="0"/>
          <w:numId w:val="26"/>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total number of confirmed active cases in Fayette County is </w:t>
      </w:r>
      <w:r w:rsidR="00287DDD">
        <w:rPr>
          <w:rFonts w:asciiTheme="minorHAnsi" w:hAnsiTheme="minorHAnsi" w:cstheme="minorHAnsi"/>
          <w:bCs/>
          <w:sz w:val="27"/>
          <w:szCs w:val="27"/>
        </w:rPr>
        <w:t>2</w:t>
      </w:r>
      <w:r w:rsidRPr="00030F2A">
        <w:rPr>
          <w:rFonts w:asciiTheme="minorHAnsi" w:hAnsiTheme="minorHAnsi" w:cstheme="minorHAnsi"/>
          <w:bCs/>
          <w:sz w:val="27"/>
          <w:szCs w:val="27"/>
        </w:rPr>
        <w:t>5. Total number (including confirmed, probable, recovered, deaths and lost to follow up) is 632.</w:t>
      </w:r>
    </w:p>
    <w:p w14:paraId="743877D2" w14:textId="77777777" w:rsidR="00030F2A" w:rsidRPr="00030F2A" w:rsidRDefault="00030F2A" w:rsidP="000D47E9">
      <w:pPr>
        <w:numPr>
          <w:ilvl w:val="0"/>
          <w:numId w:val="26"/>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For the most current case count inside Fayette County, please visit:  </w:t>
      </w:r>
      <w:hyperlink r:id="rId15" w:history="1">
        <w:r w:rsidRPr="00030F2A">
          <w:rPr>
            <w:rStyle w:val="Hyperlink"/>
            <w:rFonts w:asciiTheme="minorHAnsi" w:hAnsiTheme="minorHAnsi" w:cstheme="minorHAnsi"/>
            <w:bCs/>
            <w:sz w:val="27"/>
            <w:szCs w:val="27"/>
          </w:rPr>
          <w:t>https://www.co.fayette.tx.us/</w:t>
        </w:r>
      </w:hyperlink>
      <w:r w:rsidRPr="00030F2A">
        <w:rPr>
          <w:rFonts w:asciiTheme="minorHAnsi" w:hAnsiTheme="minorHAnsi" w:cstheme="minorHAnsi"/>
          <w:bCs/>
          <w:sz w:val="27"/>
          <w:szCs w:val="27"/>
        </w:rPr>
        <w:t>.</w:t>
      </w:r>
    </w:p>
    <w:p w14:paraId="3559B225" w14:textId="77777777" w:rsidR="00030F2A" w:rsidRPr="00030F2A" w:rsidRDefault="00030F2A" w:rsidP="00030F2A">
      <w:pPr>
        <w:ind w:left="2160" w:hanging="2160"/>
        <w:jc w:val="both"/>
        <w:rPr>
          <w:rFonts w:asciiTheme="minorHAnsi" w:hAnsiTheme="minorHAnsi" w:cstheme="minorHAnsi"/>
          <w:b/>
          <w:bCs/>
          <w:sz w:val="27"/>
          <w:szCs w:val="27"/>
        </w:rPr>
      </w:pPr>
    </w:p>
    <w:p w14:paraId="4D13FCD9" w14:textId="77777777" w:rsidR="00030F2A" w:rsidRPr="00030F2A" w:rsidRDefault="00030F2A" w:rsidP="00030F2A">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Statewide</w:t>
      </w:r>
    </w:p>
    <w:p w14:paraId="0E4BCBB6" w14:textId="77777777" w:rsidR="00030F2A" w:rsidRPr="00030F2A" w:rsidRDefault="00030F2A" w:rsidP="00030F2A">
      <w:pPr>
        <w:ind w:left="2160" w:hanging="2160"/>
        <w:jc w:val="both"/>
        <w:rPr>
          <w:rFonts w:asciiTheme="minorHAnsi" w:hAnsiTheme="minorHAnsi" w:cstheme="minorHAnsi"/>
          <w:bCs/>
          <w:sz w:val="27"/>
          <w:szCs w:val="27"/>
        </w:rPr>
      </w:pPr>
      <w:r w:rsidRPr="00030F2A">
        <w:rPr>
          <w:rFonts w:asciiTheme="minorHAnsi" w:hAnsiTheme="minorHAnsi" w:cstheme="minorHAnsi"/>
          <w:bCs/>
          <w:sz w:val="27"/>
          <w:szCs w:val="27"/>
        </w:rPr>
        <w:t> </w:t>
      </w:r>
    </w:p>
    <w:p w14:paraId="0CD2BB25" w14:textId="198F93B7" w:rsidR="00030F2A" w:rsidRPr="00030F2A" w:rsidRDefault="00030F2A" w:rsidP="000D47E9">
      <w:pPr>
        <w:numPr>
          <w:ilvl w:val="0"/>
          <w:numId w:val="32"/>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According to the website below, </w:t>
      </w:r>
      <w:r w:rsidR="00287DDD">
        <w:rPr>
          <w:rFonts w:asciiTheme="minorHAnsi" w:hAnsiTheme="minorHAnsi" w:cstheme="minorHAnsi"/>
          <w:bCs/>
          <w:sz w:val="27"/>
          <w:szCs w:val="27"/>
        </w:rPr>
        <w:t>934,994</w:t>
      </w:r>
      <w:r w:rsidRPr="00030F2A">
        <w:rPr>
          <w:rFonts w:asciiTheme="minorHAnsi" w:hAnsiTheme="minorHAnsi" w:cstheme="minorHAnsi"/>
          <w:bCs/>
          <w:sz w:val="27"/>
          <w:szCs w:val="27"/>
        </w:rPr>
        <w:t xml:space="preserve"> total cases have been confirmed state-wide, with an estimated </w:t>
      </w:r>
      <w:r w:rsidR="00287DDD">
        <w:rPr>
          <w:rFonts w:asciiTheme="minorHAnsi" w:hAnsiTheme="minorHAnsi" w:cstheme="minorHAnsi"/>
          <w:bCs/>
          <w:sz w:val="27"/>
          <w:szCs w:val="27"/>
        </w:rPr>
        <w:t>802,611</w:t>
      </w:r>
      <w:r w:rsidRPr="00030F2A">
        <w:rPr>
          <w:rFonts w:asciiTheme="minorHAnsi" w:hAnsiTheme="minorHAnsi" w:cstheme="minorHAnsi"/>
          <w:bCs/>
          <w:sz w:val="27"/>
          <w:szCs w:val="27"/>
        </w:rPr>
        <w:t xml:space="preserve"> having recovered. </w:t>
      </w:r>
      <w:r w:rsidR="00287DDD">
        <w:rPr>
          <w:rFonts w:asciiTheme="minorHAnsi" w:hAnsiTheme="minorHAnsi" w:cstheme="minorHAnsi"/>
          <w:bCs/>
          <w:sz w:val="27"/>
          <w:szCs w:val="27"/>
        </w:rPr>
        <w:t>18,453</w:t>
      </w:r>
      <w:r w:rsidRPr="00030F2A">
        <w:rPr>
          <w:rFonts w:asciiTheme="minorHAnsi" w:hAnsiTheme="minorHAnsi" w:cstheme="minorHAnsi"/>
          <w:bCs/>
          <w:sz w:val="27"/>
          <w:szCs w:val="27"/>
        </w:rPr>
        <w:t xml:space="preserve"> fatalities. </w:t>
      </w:r>
      <w:r w:rsidR="00287DDD">
        <w:rPr>
          <w:rFonts w:asciiTheme="minorHAnsi" w:hAnsiTheme="minorHAnsi" w:cstheme="minorHAnsi"/>
          <w:bCs/>
          <w:sz w:val="27"/>
          <w:szCs w:val="27"/>
        </w:rPr>
        <w:t>116,225</w:t>
      </w:r>
      <w:r w:rsidRPr="00030F2A">
        <w:rPr>
          <w:rFonts w:asciiTheme="minorHAnsi" w:hAnsiTheme="minorHAnsi" w:cstheme="minorHAnsi"/>
          <w:bCs/>
          <w:sz w:val="27"/>
          <w:szCs w:val="27"/>
        </w:rPr>
        <w:t xml:space="preserve"> estimated* active cases.</w:t>
      </w:r>
    </w:p>
    <w:p w14:paraId="0B622C7F" w14:textId="77777777" w:rsidR="00030F2A" w:rsidRPr="00030F2A" w:rsidRDefault="00030F2A" w:rsidP="000D47E9">
      <w:pPr>
        <w:numPr>
          <w:ilvl w:val="0"/>
          <w:numId w:val="32"/>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For state of Texas information, please visit: </w:t>
      </w:r>
      <w:r w:rsidRPr="00030F2A">
        <w:rPr>
          <w:rFonts w:asciiTheme="minorHAnsi" w:hAnsiTheme="minorHAnsi" w:cstheme="minorHAnsi"/>
          <w:bCs/>
          <w:sz w:val="27"/>
          <w:szCs w:val="27"/>
        </w:rPr>
        <w:fldChar w:fldCharType="begin"/>
      </w:r>
      <w:r w:rsidRPr="00030F2A">
        <w:rPr>
          <w:rFonts w:asciiTheme="minorHAnsi" w:hAnsiTheme="minorHAnsi" w:cstheme="minorHAnsi"/>
          <w:bCs/>
          <w:sz w:val="27"/>
          <w:szCs w:val="27"/>
        </w:rPr>
        <w:instrText xml:space="preserve"> HYPERLINK "https://txdshs.maps.arcgis.com/apps/opsdashboard/index.html" \l "/ed483ecd702b4298ab01e8b9cafc8b83" </w:instrText>
      </w:r>
      <w:r w:rsidRPr="00030F2A">
        <w:rPr>
          <w:rFonts w:asciiTheme="minorHAnsi" w:hAnsiTheme="minorHAnsi" w:cstheme="minorHAnsi"/>
          <w:bCs/>
          <w:sz w:val="27"/>
          <w:szCs w:val="27"/>
        </w:rPr>
        <w:fldChar w:fldCharType="separate"/>
      </w:r>
      <w:r w:rsidRPr="00030F2A">
        <w:rPr>
          <w:rStyle w:val="Hyperlink"/>
          <w:rFonts w:asciiTheme="minorHAnsi" w:hAnsiTheme="minorHAnsi" w:cstheme="minorHAnsi"/>
          <w:bCs/>
          <w:sz w:val="27"/>
          <w:szCs w:val="27"/>
        </w:rPr>
        <w:t>https://txdshs.maps.arcgis.com/apps/opsdashboard/index.html#/ed483ecd702b4298ab01e8b9cafc8b83</w:t>
      </w:r>
      <w:r w:rsidRPr="00030F2A">
        <w:rPr>
          <w:rFonts w:asciiTheme="minorHAnsi" w:hAnsiTheme="minorHAnsi" w:cstheme="minorHAnsi"/>
          <w:bCs/>
          <w:sz w:val="27"/>
          <w:szCs w:val="27"/>
        </w:rPr>
        <w:fldChar w:fldCharType="end"/>
      </w:r>
    </w:p>
    <w:p w14:paraId="5051C480" w14:textId="77777777" w:rsidR="00030F2A" w:rsidRPr="00030F2A" w:rsidRDefault="00030F2A" w:rsidP="00030F2A">
      <w:pPr>
        <w:ind w:left="2160" w:hanging="2160"/>
        <w:jc w:val="both"/>
        <w:rPr>
          <w:rFonts w:asciiTheme="minorHAnsi" w:hAnsiTheme="minorHAnsi" w:cstheme="minorHAnsi"/>
          <w:bCs/>
          <w:sz w:val="27"/>
          <w:szCs w:val="27"/>
        </w:rPr>
      </w:pPr>
    </w:p>
    <w:p w14:paraId="6BEC3D76" w14:textId="77777777" w:rsidR="00030F2A" w:rsidRPr="00030F2A" w:rsidRDefault="00030F2A" w:rsidP="00030F2A">
      <w:pPr>
        <w:ind w:left="2160" w:hanging="2160"/>
        <w:jc w:val="both"/>
        <w:rPr>
          <w:rFonts w:asciiTheme="minorHAnsi" w:hAnsiTheme="minorHAnsi" w:cstheme="minorHAnsi"/>
          <w:b/>
          <w:bCs/>
          <w:sz w:val="27"/>
          <w:szCs w:val="27"/>
          <w:u w:val="single"/>
        </w:rPr>
      </w:pPr>
      <w:r w:rsidRPr="00030F2A">
        <w:rPr>
          <w:rFonts w:asciiTheme="minorHAnsi" w:hAnsiTheme="minorHAnsi" w:cstheme="minorHAnsi"/>
          <w:b/>
          <w:bCs/>
          <w:sz w:val="27"/>
          <w:szCs w:val="27"/>
        </w:rPr>
        <w:t xml:space="preserve">4.            </w:t>
      </w:r>
      <w:r w:rsidRPr="00030F2A">
        <w:rPr>
          <w:rFonts w:asciiTheme="minorHAnsi" w:hAnsiTheme="minorHAnsi" w:cstheme="minorHAnsi"/>
          <w:b/>
          <w:bCs/>
          <w:sz w:val="27"/>
          <w:szCs w:val="27"/>
          <w:u w:val="single"/>
        </w:rPr>
        <w:t xml:space="preserve">Parks </w:t>
      </w:r>
    </w:p>
    <w:p w14:paraId="60FEC556" w14:textId="77777777" w:rsidR="00030F2A" w:rsidRPr="00030F2A" w:rsidRDefault="00030F2A" w:rsidP="00030F2A">
      <w:pPr>
        <w:ind w:left="2160" w:hanging="2160"/>
        <w:jc w:val="both"/>
        <w:rPr>
          <w:rFonts w:asciiTheme="minorHAnsi" w:hAnsiTheme="minorHAnsi" w:cstheme="minorHAnsi"/>
          <w:b/>
          <w:bCs/>
          <w:sz w:val="27"/>
          <w:szCs w:val="27"/>
        </w:rPr>
      </w:pPr>
    </w:p>
    <w:p w14:paraId="28E55C9E" w14:textId="7A579FF8" w:rsidR="00030F2A" w:rsidRPr="00030F2A" w:rsidRDefault="00726574" w:rsidP="000D47E9">
      <w:pPr>
        <w:numPr>
          <w:ilvl w:val="0"/>
          <w:numId w:val="25"/>
        </w:numPr>
        <w:jc w:val="both"/>
        <w:rPr>
          <w:rFonts w:asciiTheme="minorHAnsi" w:hAnsiTheme="minorHAnsi" w:cstheme="minorHAnsi"/>
          <w:bCs/>
          <w:sz w:val="27"/>
          <w:szCs w:val="27"/>
        </w:rPr>
      </w:pPr>
      <w:r>
        <w:rPr>
          <w:rFonts w:asciiTheme="minorHAnsi" w:hAnsiTheme="minorHAnsi" w:cstheme="minorHAnsi"/>
          <w:bCs/>
          <w:sz w:val="27"/>
          <w:szCs w:val="27"/>
        </w:rPr>
        <w:t xml:space="preserve">The splash pad at McWhirter will be closing for the season on November 16, 2020. The City will coordinate a ribbon cutting and Grand (re)opening ceremony in the spring when the splash pad opens. Unfortunately, restrictions associated with the coronavirus pandemic stifled the grand opening of this community amenity when it was initially opened in 2020. </w:t>
      </w:r>
    </w:p>
    <w:p w14:paraId="788B9B26" w14:textId="2D1ABD7E" w:rsidR="00030F2A" w:rsidRDefault="00030F2A" w:rsidP="000D47E9">
      <w:pPr>
        <w:numPr>
          <w:ilvl w:val="0"/>
          <w:numId w:val="25"/>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Parks Committee met on </w:t>
      </w:r>
      <w:r w:rsidR="00726574">
        <w:rPr>
          <w:rFonts w:asciiTheme="minorHAnsi" w:hAnsiTheme="minorHAnsi" w:cstheme="minorHAnsi"/>
          <w:bCs/>
          <w:sz w:val="27"/>
          <w:szCs w:val="27"/>
        </w:rPr>
        <w:t>October 28</w:t>
      </w:r>
      <w:r w:rsidRPr="00030F2A">
        <w:rPr>
          <w:rFonts w:asciiTheme="minorHAnsi" w:hAnsiTheme="minorHAnsi" w:cstheme="minorHAnsi"/>
          <w:bCs/>
          <w:sz w:val="27"/>
          <w:szCs w:val="27"/>
        </w:rPr>
        <w:t>, 2020</w:t>
      </w:r>
      <w:r w:rsidR="00726574">
        <w:rPr>
          <w:rFonts w:asciiTheme="minorHAnsi" w:hAnsiTheme="minorHAnsi" w:cstheme="minorHAnsi"/>
          <w:bCs/>
          <w:sz w:val="27"/>
          <w:szCs w:val="27"/>
        </w:rPr>
        <w:t xml:space="preserve"> where the committee discussed each park as well as the installation of dog waste bag stations in the most heavily used parks to address recent complaints. The City has ordered 5 stations and signage to be installed according to staff availability.</w:t>
      </w:r>
    </w:p>
    <w:p w14:paraId="75E443CA" w14:textId="16573DBE" w:rsidR="00FC4EB1" w:rsidRPr="00030F2A" w:rsidRDefault="00FC4EB1" w:rsidP="000D47E9">
      <w:pPr>
        <w:numPr>
          <w:ilvl w:val="0"/>
          <w:numId w:val="25"/>
        </w:numPr>
        <w:jc w:val="both"/>
        <w:rPr>
          <w:rFonts w:asciiTheme="minorHAnsi" w:hAnsiTheme="minorHAnsi" w:cstheme="minorHAnsi"/>
          <w:bCs/>
          <w:sz w:val="27"/>
          <w:szCs w:val="27"/>
        </w:rPr>
      </w:pPr>
      <w:r>
        <w:rPr>
          <w:rFonts w:asciiTheme="minorHAnsi" w:hAnsiTheme="minorHAnsi" w:cstheme="minorHAnsi"/>
          <w:bCs/>
          <w:sz w:val="27"/>
          <w:szCs w:val="27"/>
        </w:rPr>
        <w:t xml:space="preserve">Solar up-lighting has been purchased and will be installed on several of the trees within Central Memorial Park. </w:t>
      </w:r>
    </w:p>
    <w:p w14:paraId="1ECBF15A" w14:textId="77777777" w:rsidR="00030F2A" w:rsidRPr="00030F2A" w:rsidRDefault="00030F2A" w:rsidP="000D47E9">
      <w:pPr>
        <w:numPr>
          <w:ilvl w:val="0"/>
          <w:numId w:val="25"/>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restroom facility at 7 Acre </w:t>
      </w:r>
      <w:proofErr w:type="gramStart"/>
      <w:r w:rsidRPr="00030F2A">
        <w:rPr>
          <w:rFonts w:asciiTheme="minorHAnsi" w:hAnsiTheme="minorHAnsi" w:cstheme="minorHAnsi"/>
          <w:bCs/>
          <w:sz w:val="27"/>
          <w:szCs w:val="27"/>
        </w:rPr>
        <w:t>park</w:t>
      </w:r>
      <w:proofErr w:type="gramEnd"/>
      <w:r w:rsidRPr="00030F2A">
        <w:rPr>
          <w:rFonts w:asciiTheme="minorHAnsi" w:hAnsiTheme="minorHAnsi" w:cstheme="minorHAnsi"/>
          <w:bCs/>
          <w:sz w:val="27"/>
          <w:szCs w:val="27"/>
        </w:rPr>
        <w:t xml:space="preserve"> is under construction.</w:t>
      </w:r>
    </w:p>
    <w:p w14:paraId="10F6CD82" w14:textId="77777777" w:rsidR="00030F2A" w:rsidRPr="00030F2A" w:rsidRDefault="00030F2A" w:rsidP="00030F2A">
      <w:pPr>
        <w:ind w:left="2160" w:hanging="2160"/>
        <w:jc w:val="both"/>
        <w:rPr>
          <w:rFonts w:asciiTheme="minorHAnsi" w:hAnsiTheme="minorHAnsi" w:cstheme="minorHAnsi"/>
          <w:b/>
          <w:bCs/>
          <w:sz w:val="27"/>
          <w:szCs w:val="27"/>
        </w:rPr>
      </w:pPr>
    </w:p>
    <w:p w14:paraId="6736B676" w14:textId="77777777" w:rsidR="00030F2A" w:rsidRPr="00030F2A" w:rsidRDefault="00030F2A" w:rsidP="00030F2A">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5.           </w:t>
      </w:r>
      <w:r w:rsidRPr="00030F2A">
        <w:rPr>
          <w:rFonts w:asciiTheme="minorHAnsi" w:hAnsiTheme="minorHAnsi" w:cstheme="minorHAnsi"/>
          <w:b/>
          <w:bCs/>
          <w:sz w:val="27"/>
          <w:szCs w:val="27"/>
          <w:u w:val="single"/>
        </w:rPr>
        <w:t>Planning, Building and Zoning</w:t>
      </w:r>
    </w:p>
    <w:p w14:paraId="3902BC96" w14:textId="77777777" w:rsidR="00030F2A" w:rsidRPr="00030F2A" w:rsidRDefault="00030F2A" w:rsidP="00030F2A">
      <w:pPr>
        <w:ind w:left="2160" w:hanging="2160"/>
        <w:jc w:val="both"/>
        <w:rPr>
          <w:rFonts w:asciiTheme="minorHAnsi" w:hAnsiTheme="minorHAnsi" w:cstheme="minorHAnsi"/>
          <w:b/>
          <w:bCs/>
          <w:sz w:val="27"/>
          <w:szCs w:val="27"/>
        </w:rPr>
      </w:pPr>
    </w:p>
    <w:p w14:paraId="390999AA" w14:textId="21D982E1" w:rsidR="00030F2A" w:rsidRPr="00030F2A" w:rsidRDefault="00030F2A" w:rsidP="000D47E9">
      <w:pPr>
        <w:numPr>
          <w:ilvl w:val="0"/>
          <w:numId w:val="33"/>
        </w:numPr>
        <w:jc w:val="both"/>
        <w:rPr>
          <w:rFonts w:asciiTheme="minorHAnsi" w:hAnsiTheme="minorHAnsi" w:cstheme="minorHAnsi"/>
          <w:b/>
          <w:bCs/>
          <w:sz w:val="27"/>
          <w:szCs w:val="27"/>
        </w:rPr>
      </w:pPr>
      <w:r w:rsidRPr="00030F2A">
        <w:rPr>
          <w:rFonts w:asciiTheme="minorHAnsi" w:hAnsiTheme="minorHAnsi" w:cstheme="minorHAnsi"/>
          <w:bCs/>
          <w:sz w:val="27"/>
          <w:szCs w:val="27"/>
        </w:rPr>
        <w:t xml:space="preserve">The P&amp;Z Commission did not hold a meeting on </w:t>
      </w:r>
      <w:r w:rsidR="00287DDD">
        <w:rPr>
          <w:rFonts w:asciiTheme="minorHAnsi" w:hAnsiTheme="minorHAnsi" w:cstheme="minorHAnsi"/>
          <w:bCs/>
          <w:sz w:val="27"/>
          <w:szCs w:val="27"/>
        </w:rPr>
        <w:t>November 2</w:t>
      </w:r>
      <w:r w:rsidRPr="00030F2A">
        <w:rPr>
          <w:rFonts w:asciiTheme="minorHAnsi" w:hAnsiTheme="minorHAnsi" w:cstheme="minorHAnsi"/>
          <w:bCs/>
          <w:sz w:val="27"/>
          <w:szCs w:val="27"/>
        </w:rPr>
        <w:t>, 20</w:t>
      </w:r>
      <w:r w:rsidR="00287DDD">
        <w:rPr>
          <w:rFonts w:asciiTheme="minorHAnsi" w:hAnsiTheme="minorHAnsi" w:cstheme="minorHAnsi"/>
          <w:bCs/>
          <w:sz w:val="27"/>
          <w:szCs w:val="27"/>
        </w:rPr>
        <w:t>20</w:t>
      </w:r>
      <w:r w:rsidRPr="00030F2A">
        <w:rPr>
          <w:rFonts w:asciiTheme="minorHAnsi" w:hAnsiTheme="minorHAnsi" w:cstheme="minorHAnsi"/>
          <w:bCs/>
          <w:sz w:val="27"/>
          <w:szCs w:val="27"/>
        </w:rPr>
        <w:t>.</w:t>
      </w:r>
    </w:p>
    <w:p w14:paraId="4058DA10" w14:textId="09D38FC5" w:rsidR="00030F2A" w:rsidRPr="00030F2A" w:rsidRDefault="00030F2A" w:rsidP="000D47E9">
      <w:pPr>
        <w:numPr>
          <w:ilvl w:val="0"/>
          <w:numId w:val="33"/>
        </w:numPr>
        <w:jc w:val="both"/>
        <w:rPr>
          <w:rFonts w:asciiTheme="minorHAnsi" w:hAnsiTheme="minorHAnsi" w:cstheme="minorHAnsi"/>
          <w:bCs/>
          <w:sz w:val="27"/>
          <w:szCs w:val="27"/>
        </w:rPr>
      </w:pPr>
      <w:r w:rsidRPr="00030F2A">
        <w:rPr>
          <w:rFonts w:asciiTheme="minorHAnsi" w:hAnsiTheme="minorHAnsi" w:cstheme="minorHAnsi"/>
          <w:bCs/>
          <w:sz w:val="27"/>
          <w:szCs w:val="27"/>
        </w:rPr>
        <w:t>The Donut shop is working to finaliz</w:t>
      </w:r>
      <w:r w:rsidR="00287DDD">
        <w:rPr>
          <w:rFonts w:asciiTheme="minorHAnsi" w:hAnsiTheme="minorHAnsi" w:cstheme="minorHAnsi"/>
          <w:bCs/>
          <w:sz w:val="27"/>
          <w:szCs w:val="27"/>
        </w:rPr>
        <w:t>e</w:t>
      </w:r>
      <w:r w:rsidRPr="00030F2A">
        <w:rPr>
          <w:rFonts w:asciiTheme="minorHAnsi" w:hAnsiTheme="minorHAnsi" w:cstheme="minorHAnsi"/>
          <w:bCs/>
          <w:sz w:val="27"/>
          <w:szCs w:val="27"/>
        </w:rPr>
        <w:t xml:space="preserve"> their electrical permit. Once the permit is complete, we will issue a Certificate of Occupancy and open the business. </w:t>
      </w:r>
    </w:p>
    <w:p w14:paraId="2BB26058" w14:textId="143F3ABB" w:rsidR="00030F2A" w:rsidRDefault="00030F2A" w:rsidP="000D47E9">
      <w:pPr>
        <w:numPr>
          <w:ilvl w:val="0"/>
          <w:numId w:val="33"/>
        </w:numPr>
        <w:jc w:val="both"/>
        <w:rPr>
          <w:rFonts w:asciiTheme="minorHAnsi" w:hAnsiTheme="minorHAnsi" w:cstheme="minorHAnsi"/>
          <w:bCs/>
          <w:sz w:val="27"/>
          <w:szCs w:val="27"/>
        </w:rPr>
      </w:pPr>
      <w:r w:rsidRPr="00030F2A">
        <w:rPr>
          <w:rFonts w:asciiTheme="minorHAnsi" w:hAnsiTheme="minorHAnsi" w:cstheme="minorHAnsi"/>
          <w:bCs/>
          <w:sz w:val="27"/>
          <w:szCs w:val="27"/>
        </w:rPr>
        <w:t xml:space="preserve">The Lyric Theater is undergoing interior </w:t>
      </w:r>
      <w:r w:rsidR="00FC4EB1">
        <w:rPr>
          <w:rFonts w:asciiTheme="minorHAnsi" w:hAnsiTheme="minorHAnsi" w:cstheme="minorHAnsi"/>
          <w:bCs/>
          <w:sz w:val="27"/>
          <w:szCs w:val="27"/>
        </w:rPr>
        <w:t xml:space="preserve">and exterior </w:t>
      </w:r>
      <w:r w:rsidRPr="00030F2A">
        <w:rPr>
          <w:rFonts w:asciiTheme="minorHAnsi" w:hAnsiTheme="minorHAnsi" w:cstheme="minorHAnsi"/>
          <w:bCs/>
          <w:sz w:val="27"/>
          <w:szCs w:val="27"/>
        </w:rPr>
        <w:t xml:space="preserve">work </w:t>
      </w:r>
      <w:r w:rsidR="00FC4EB1">
        <w:rPr>
          <w:rFonts w:asciiTheme="minorHAnsi" w:hAnsiTheme="minorHAnsi" w:cstheme="minorHAnsi"/>
          <w:bCs/>
          <w:sz w:val="27"/>
          <w:szCs w:val="27"/>
        </w:rPr>
        <w:t xml:space="preserve">to the building. A </w:t>
      </w:r>
      <w:r w:rsidRPr="00030F2A">
        <w:rPr>
          <w:rFonts w:asciiTheme="minorHAnsi" w:hAnsiTheme="minorHAnsi" w:cstheme="minorHAnsi"/>
          <w:bCs/>
          <w:sz w:val="27"/>
          <w:szCs w:val="27"/>
        </w:rPr>
        <w:t xml:space="preserve">pizza business </w:t>
      </w:r>
      <w:r w:rsidR="00FC4EB1">
        <w:rPr>
          <w:rFonts w:asciiTheme="minorHAnsi" w:hAnsiTheme="minorHAnsi" w:cstheme="minorHAnsi"/>
          <w:bCs/>
          <w:sz w:val="27"/>
          <w:szCs w:val="27"/>
        </w:rPr>
        <w:t xml:space="preserve">is anticipated. </w:t>
      </w:r>
    </w:p>
    <w:p w14:paraId="58BCDA52" w14:textId="0410ED0D" w:rsidR="00287DDD" w:rsidRPr="00030F2A" w:rsidRDefault="009F5767" w:rsidP="000D47E9">
      <w:pPr>
        <w:numPr>
          <w:ilvl w:val="0"/>
          <w:numId w:val="33"/>
        </w:numPr>
        <w:jc w:val="both"/>
        <w:rPr>
          <w:rFonts w:asciiTheme="minorHAnsi" w:hAnsiTheme="minorHAnsi" w:cstheme="minorHAnsi"/>
          <w:bCs/>
          <w:sz w:val="27"/>
          <w:szCs w:val="27"/>
        </w:rPr>
      </w:pPr>
      <w:r w:rsidRPr="009F5767">
        <w:rPr>
          <w:rFonts w:asciiTheme="minorHAnsi" w:hAnsiTheme="minorHAnsi" w:cstheme="minorHAnsi"/>
          <w:bCs/>
          <w:sz w:val="27"/>
          <w:szCs w:val="27"/>
        </w:rPr>
        <w:t xml:space="preserve">El Toro Viejo - 1143 E Old Hey 90 Suite 100 (the </w:t>
      </w:r>
      <w:r>
        <w:rPr>
          <w:rFonts w:asciiTheme="minorHAnsi" w:hAnsiTheme="minorHAnsi" w:cstheme="minorHAnsi"/>
          <w:bCs/>
          <w:sz w:val="27"/>
          <w:szCs w:val="27"/>
        </w:rPr>
        <w:t xml:space="preserve">former </w:t>
      </w:r>
      <w:r w:rsidRPr="009F5767">
        <w:rPr>
          <w:rFonts w:asciiTheme="minorHAnsi" w:hAnsiTheme="minorHAnsi" w:cstheme="minorHAnsi"/>
          <w:bCs/>
          <w:sz w:val="27"/>
          <w:szCs w:val="27"/>
        </w:rPr>
        <w:t>car lot location). Th</w:t>
      </w:r>
      <w:r>
        <w:rPr>
          <w:rFonts w:asciiTheme="minorHAnsi" w:hAnsiTheme="minorHAnsi" w:cstheme="minorHAnsi"/>
          <w:bCs/>
          <w:sz w:val="27"/>
          <w:szCs w:val="27"/>
        </w:rPr>
        <w:t>is</w:t>
      </w:r>
      <w:r w:rsidRPr="009F5767">
        <w:rPr>
          <w:rFonts w:asciiTheme="minorHAnsi" w:hAnsiTheme="minorHAnsi" w:cstheme="minorHAnsi"/>
          <w:bCs/>
          <w:sz w:val="27"/>
          <w:szCs w:val="27"/>
        </w:rPr>
        <w:t xml:space="preserve"> restaurant </w:t>
      </w:r>
      <w:r>
        <w:rPr>
          <w:rFonts w:asciiTheme="minorHAnsi" w:hAnsiTheme="minorHAnsi" w:cstheme="minorHAnsi"/>
          <w:bCs/>
          <w:sz w:val="27"/>
          <w:szCs w:val="27"/>
        </w:rPr>
        <w:t xml:space="preserve">is in progress and </w:t>
      </w:r>
      <w:r w:rsidRPr="009F5767">
        <w:rPr>
          <w:rFonts w:asciiTheme="minorHAnsi" w:hAnsiTheme="minorHAnsi" w:cstheme="minorHAnsi"/>
          <w:bCs/>
          <w:sz w:val="27"/>
          <w:szCs w:val="27"/>
        </w:rPr>
        <w:t>will be a Tex-Mex open for breakfast</w:t>
      </w:r>
      <w:r>
        <w:rPr>
          <w:rFonts w:asciiTheme="minorHAnsi" w:hAnsiTheme="minorHAnsi" w:cstheme="minorHAnsi"/>
          <w:bCs/>
          <w:sz w:val="27"/>
          <w:szCs w:val="27"/>
        </w:rPr>
        <w:t xml:space="preserve">, </w:t>
      </w:r>
      <w:r w:rsidRPr="009F5767">
        <w:rPr>
          <w:rFonts w:asciiTheme="minorHAnsi" w:hAnsiTheme="minorHAnsi" w:cstheme="minorHAnsi"/>
          <w:bCs/>
          <w:sz w:val="27"/>
          <w:szCs w:val="27"/>
        </w:rPr>
        <w:t>lunch and dinner.</w:t>
      </w:r>
    </w:p>
    <w:p w14:paraId="7526E336" w14:textId="77777777" w:rsidR="00030F2A" w:rsidRPr="00030F2A" w:rsidRDefault="00030F2A" w:rsidP="00030F2A">
      <w:pPr>
        <w:ind w:left="2160" w:hanging="2160"/>
        <w:jc w:val="both"/>
        <w:rPr>
          <w:rFonts w:asciiTheme="minorHAnsi" w:hAnsiTheme="minorHAnsi" w:cstheme="minorHAnsi"/>
          <w:b/>
          <w:bCs/>
          <w:sz w:val="27"/>
          <w:szCs w:val="27"/>
        </w:rPr>
      </w:pPr>
    </w:p>
    <w:p w14:paraId="5E58E200" w14:textId="77777777" w:rsidR="00C67819" w:rsidRDefault="00C67819" w:rsidP="00030F2A">
      <w:pPr>
        <w:ind w:left="2160" w:hanging="2160"/>
        <w:jc w:val="both"/>
        <w:rPr>
          <w:rFonts w:asciiTheme="minorHAnsi" w:hAnsiTheme="minorHAnsi" w:cstheme="minorHAnsi"/>
          <w:b/>
          <w:bCs/>
          <w:sz w:val="27"/>
          <w:szCs w:val="27"/>
        </w:rPr>
      </w:pPr>
    </w:p>
    <w:p w14:paraId="27B430A6" w14:textId="77777777" w:rsidR="00C67819" w:rsidRDefault="00C67819" w:rsidP="00030F2A">
      <w:pPr>
        <w:ind w:left="2160" w:hanging="2160"/>
        <w:jc w:val="both"/>
        <w:rPr>
          <w:rFonts w:asciiTheme="minorHAnsi" w:hAnsiTheme="minorHAnsi" w:cstheme="minorHAnsi"/>
          <w:b/>
          <w:bCs/>
          <w:sz w:val="27"/>
          <w:szCs w:val="27"/>
        </w:rPr>
      </w:pPr>
    </w:p>
    <w:p w14:paraId="149D4701" w14:textId="77777777" w:rsidR="00C67819" w:rsidRDefault="00C67819" w:rsidP="00030F2A">
      <w:pPr>
        <w:ind w:left="2160" w:hanging="2160"/>
        <w:jc w:val="both"/>
        <w:rPr>
          <w:rFonts w:asciiTheme="minorHAnsi" w:hAnsiTheme="minorHAnsi" w:cstheme="minorHAnsi"/>
          <w:b/>
          <w:bCs/>
          <w:sz w:val="27"/>
          <w:szCs w:val="27"/>
        </w:rPr>
      </w:pPr>
    </w:p>
    <w:p w14:paraId="2011D9F5" w14:textId="77777777" w:rsidR="00C67819" w:rsidRDefault="00C67819" w:rsidP="00030F2A">
      <w:pPr>
        <w:ind w:left="2160" w:hanging="2160"/>
        <w:jc w:val="both"/>
        <w:rPr>
          <w:rFonts w:asciiTheme="minorHAnsi" w:hAnsiTheme="minorHAnsi" w:cstheme="minorHAnsi"/>
          <w:b/>
          <w:bCs/>
          <w:sz w:val="27"/>
          <w:szCs w:val="27"/>
        </w:rPr>
      </w:pPr>
    </w:p>
    <w:p w14:paraId="156013D7" w14:textId="77777777" w:rsidR="00C67819" w:rsidRDefault="00C67819" w:rsidP="00030F2A">
      <w:pPr>
        <w:ind w:left="2160" w:hanging="2160"/>
        <w:jc w:val="both"/>
        <w:rPr>
          <w:rFonts w:asciiTheme="minorHAnsi" w:hAnsiTheme="minorHAnsi" w:cstheme="minorHAnsi"/>
          <w:b/>
          <w:bCs/>
          <w:sz w:val="27"/>
          <w:szCs w:val="27"/>
        </w:rPr>
      </w:pPr>
    </w:p>
    <w:p w14:paraId="095C2957" w14:textId="77777777" w:rsidR="00C67819" w:rsidRDefault="00C67819" w:rsidP="00030F2A">
      <w:pPr>
        <w:ind w:left="2160" w:hanging="2160"/>
        <w:jc w:val="both"/>
        <w:rPr>
          <w:rFonts w:asciiTheme="minorHAnsi" w:hAnsiTheme="minorHAnsi" w:cstheme="minorHAnsi"/>
          <w:b/>
          <w:bCs/>
          <w:sz w:val="27"/>
          <w:szCs w:val="27"/>
        </w:rPr>
      </w:pPr>
    </w:p>
    <w:p w14:paraId="3DE56AA6" w14:textId="77777777" w:rsidR="00C67819" w:rsidRDefault="00C67819" w:rsidP="00030F2A">
      <w:pPr>
        <w:ind w:left="2160" w:hanging="2160"/>
        <w:jc w:val="both"/>
        <w:rPr>
          <w:rFonts w:asciiTheme="minorHAnsi" w:hAnsiTheme="minorHAnsi" w:cstheme="minorHAnsi"/>
          <w:b/>
          <w:bCs/>
          <w:sz w:val="27"/>
          <w:szCs w:val="27"/>
        </w:rPr>
      </w:pPr>
    </w:p>
    <w:p w14:paraId="20046645" w14:textId="77777777" w:rsidR="00C67819" w:rsidRDefault="00C67819" w:rsidP="00030F2A">
      <w:pPr>
        <w:ind w:left="2160" w:hanging="2160"/>
        <w:jc w:val="both"/>
        <w:rPr>
          <w:rFonts w:asciiTheme="minorHAnsi" w:hAnsiTheme="minorHAnsi" w:cstheme="minorHAnsi"/>
          <w:b/>
          <w:bCs/>
          <w:sz w:val="27"/>
          <w:szCs w:val="27"/>
        </w:rPr>
      </w:pPr>
    </w:p>
    <w:p w14:paraId="6FE78740" w14:textId="63D43084" w:rsidR="00030F2A" w:rsidRPr="00030F2A" w:rsidRDefault="00030F2A" w:rsidP="00030F2A">
      <w:pPr>
        <w:ind w:left="2160" w:hanging="2160"/>
        <w:jc w:val="both"/>
        <w:rPr>
          <w:rFonts w:asciiTheme="minorHAnsi" w:hAnsiTheme="minorHAnsi" w:cstheme="minorHAnsi"/>
          <w:b/>
          <w:bCs/>
          <w:sz w:val="27"/>
          <w:szCs w:val="27"/>
          <w:u w:val="single"/>
        </w:rPr>
      </w:pPr>
      <w:r w:rsidRPr="00030F2A">
        <w:rPr>
          <w:rFonts w:asciiTheme="minorHAnsi" w:hAnsiTheme="minorHAnsi" w:cstheme="minorHAnsi"/>
          <w:b/>
          <w:bCs/>
          <w:sz w:val="27"/>
          <w:szCs w:val="27"/>
        </w:rPr>
        <w:t>6.</w:t>
      </w:r>
      <w:r w:rsidRPr="00030F2A">
        <w:rPr>
          <w:rFonts w:asciiTheme="minorHAnsi" w:hAnsiTheme="minorHAnsi" w:cstheme="minorHAnsi"/>
          <w:bCs/>
          <w:sz w:val="27"/>
          <w:szCs w:val="27"/>
        </w:rPr>
        <w:t xml:space="preserve">            </w:t>
      </w:r>
      <w:r w:rsidRPr="00030F2A">
        <w:rPr>
          <w:rFonts w:asciiTheme="minorHAnsi" w:hAnsiTheme="minorHAnsi" w:cstheme="minorHAnsi"/>
          <w:b/>
          <w:bCs/>
          <w:sz w:val="27"/>
          <w:szCs w:val="27"/>
          <w:u w:val="single"/>
        </w:rPr>
        <w:t>Police</w:t>
      </w:r>
    </w:p>
    <w:p w14:paraId="203C8D2D" w14:textId="77777777" w:rsidR="00030F2A" w:rsidRPr="00030F2A" w:rsidRDefault="00030F2A" w:rsidP="00030F2A">
      <w:pPr>
        <w:ind w:left="2160" w:hanging="2160"/>
        <w:jc w:val="both"/>
        <w:rPr>
          <w:rFonts w:asciiTheme="minorHAnsi" w:hAnsiTheme="minorHAnsi" w:cstheme="minorHAnsi"/>
          <w:bCs/>
          <w:sz w:val="27"/>
          <w:szCs w:val="27"/>
        </w:rPr>
      </w:pPr>
    </w:p>
    <w:p w14:paraId="4E00B29E" w14:textId="66A6D671" w:rsidR="00030F2A" w:rsidRDefault="00030F2A" w:rsidP="000D47E9">
      <w:pPr>
        <w:numPr>
          <w:ilvl w:val="0"/>
          <w:numId w:val="27"/>
        </w:numPr>
        <w:jc w:val="both"/>
        <w:rPr>
          <w:rFonts w:asciiTheme="minorHAnsi" w:hAnsiTheme="minorHAnsi" w:cstheme="minorHAnsi"/>
          <w:bCs/>
          <w:sz w:val="27"/>
          <w:szCs w:val="27"/>
        </w:rPr>
      </w:pPr>
      <w:r>
        <w:rPr>
          <w:rFonts w:asciiTheme="minorHAnsi" w:hAnsiTheme="minorHAnsi" w:cstheme="minorHAnsi"/>
          <w:bCs/>
          <w:noProof/>
          <w:sz w:val="27"/>
          <w:szCs w:val="27"/>
        </w:rPr>
        <w:drawing>
          <wp:anchor distT="0" distB="0" distL="114300" distR="114300" simplePos="0" relativeHeight="251682816" behindDoc="1" locked="0" layoutInCell="1" allowOverlap="1" wp14:anchorId="35AEE7D8" wp14:editId="1F1165DF">
            <wp:simplePos x="0" y="0"/>
            <wp:positionH relativeFrom="column">
              <wp:posOffset>1188720</wp:posOffset>
            </wp:positionH>
            <wp:positionV relativeFrom="paragraph">
              <wp:posOffset>1140460</wp:posOffset>
            </wp:positionV>
            <wp:extent cx="4442460" cy="3387090"/>
            <wp:effectExtent l="0" t="0" r="0" b="3810"/>
            <wp:wrapTight wrapText="bothSides">
              <wp:wrapPolygon edited="0">
                <wp:start x="0" y="0"/>
                <wp:lineTo x="0" y="21503"/>
                <wp:lineTo x="21489" y="21503"/>
                <wp:lineTo x="214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2460" cy="338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F2A">
        <w:rPr>
          <w:rFonts w:asciiTheme="minorHAnsi" w:hAnsiTheme="minorHAnsi" w:cstheme="minorHAnsi"/>
          <w:bCs/>
          <w:sz w:val="27"/>
          <w:szCs w:val="27"/>
        </w:rPr>
        <w:t xml:space="preserve">Our police force is continuing to </w:t>
      </w:r>
      <w:r w:rsidR="00287DDD">
        <w:rPr>
          <w:rFonts w:asciiTheme="minorHAnsi" w:hAnsiTheme="minorHAnsi" w:cstheme="minorHAnsi"/>
          <w:bCs/>
          <w:sz w:val="27"/>
          <w:szCs w:val="27"/>
        </w:rPr>
        <w:t xml:space="preserve">provide exceptional service to the community and was recently honored by the pharmacy and presented with a banner signed by </w:t>
      </w:r>
      <w:r w:rsidR="009F5767">
        <w:rPr>
          <w:rFonts w:asciiTheme="minorHAnsi" w:hAnsiTheme="minorHAnsi" w:cstheme="minorHAnsi"/>
          <w:bCs/>
          <w:sz w:val="27"/>
          <w:szCs w:val="27"/>
        </w:rPr>
        <w:t>each</w:t>
      </w:r>
      <w:r w:rsidR="00287DDD">
        <w:rPr>
          <w:rFonts w:asciiTheme="minorHAnsi" w:hAnsiTheme="minorHAnsi" w:cstheme="minorHAnsi"/>
          <w:bCs/>
          <w:sz w:val="27"/>
          <w:szCs w:val="27"/>
        </w:rPr>
        <w:t xml:space="preserve"> of the pharmacy staff as well as some treats for the officers to share. Pharmacy week was celebrated</w:t>
      </w:r>
      <w:r w:rsidR="009F5767">
        <w:rPr>
          <w:rFonts w:asciiTheme="minorHAnsi" w:hAnsiTheme="minorHAnsi" w:cstheme="minorHAnsi"/>
          <w:bCs/>
          <w:sz w:val="27"/>
          <w:szCs w:val="27"/>
        </w:rPr>
        <w:t xml:space="preserve"> nation-wide</w:t>
      </w:r>
      <w:r w:rsidR="00287DDD">
        <w:rPr>
          <w:rFonts w:asciiTheme="minorHAnsi" w:hAnsiTheme="minorHAnsi" w:cstheme="minorHAnsi"/>
          <w:bCs/>
          <w:sz w:val="27"/>
          <w:szCs w:val="27"/>
        </w:rPr>
        <w:t xml:space="preserve"> </w:t>
      </w:r>
      <w:r w:rsidR="009F5767">
        <w:rPr>
          <w:rFonts w:asciiTheme="minorHAnsi" w:hAnsiTheme="minorHAnsi" w:cstheme="minorHAnsi"/>
          <w:bCs/>
          <w:sz w:val="27"/>
          <w:szCs w:val="27"/>
        </w:rPr>
        <w:t>October 18-24, 2020.</w:t>
      </w:r>
    </w:p>
    <w:p w14:paraId="07A0457F" w14:textId="297D9B46" w:rsidR="007A4FFD" w:rsidRDefault="007A4FFD" w:rsidP="007A4FFD">
      <w:pPr>
        <w:jc w:val="both"/>
        <w:rPr>
          <w:rFonts w:asciiTheme="minorHAnsi" w:hAnsiTheme="minorHAnsi" w:cstheme="minorHAnsi"/>
          <w:bCs/>
          <w:sz w:val="27"/>
          <w:szCs w:val="27"/>
        </w:rPr>
      </w:pPr>
    </w:p>
    <w:p w14:paraId="52BA8753" w14:textId="58E64C26" w:rsidR="009F5767" w:rsidRDefault="009F5767" w:rsidP="007A4FFD">
      <w:pPr>
        <w:jc w:val="both"/>
        <w:rPr>
          <w:rFonts w:asciiTheme="minorHAnsi" w:hAnsiTheme="minorHAnsi" w:cstheme="minorHAnsi"/>
          <w:bCs/>
          <w:sz w:val="27"/>
          <w:szCs w:val="27"/>
        </w:rPr>
      </w:pPr>
    </w:p>
    <w:p w14:paraId="16043535" w14:textId="3A79FF35" w:rsidR="009F5767" w:rsidRDefault="009F5767" w:rsidP="007A4FFD">
      <w:pPr>
        <w:jc w:val="both"/>
        <w:rPr>
          <w:rFonts w:asciiTheme="minorHAnsi" w:hAnsiTheme="minorHAnsi" w:cstheme="minorHAnsi"/>
          <w:bCs/>
          <w:sz w:val="27"/>
          <w:szCs w:val="27"/>
        </w:rPr>
      </w:pPr>
    </w:p>
    <w:p w14:paraId="75405CA2" w14:textId="412E9E86" w:rsidR="009F5767" w:rsidRDefault="009F5767" w:rsidP="007A4FFD">
      <w:pPr>
        <w:jc w:val="both"/>
        <w:rPr>
          <w:rFonts w:asciiTheme="minorHAnsi" w:hAnsiTheme="minorHAnsi" w:cstheme="minorHAnsi"/>
          <w:bCs/>
          <w:sz w:val="27"/>
          <w:szCs w:val="27"/>
        </w:rPr>
      </w:pPr>
    </w:p>
    <w:p w14:paraId="34845545" w14:textId="53C802B2" w:rsidR="009F5767" w:rsidRDefault="009F5767" w:rsidP="007A4FFD">
      <w:pPr>
        <w:jc w:val="both"/>
        <w:rPr>
          <w:rFonts w:asciiTheme="minorHAnsi" w:hAnsiTheme="minorHAnsi" w:cstheme="minorHAnsi"/>
          <w:bCs/>
          <w:sz w:val="27"/>
          <w:szCs w:val="27"/>
        </w:rPr>
      </w:pPr>
    </w:p>
    <w:p w14:paraId="3B1C3D35" w14:textId="4564EC3A" w:rsidR="009F5767" w:rsidRDefault="009F5767" w:rsidP="007A4FFD">
      <w:pPr>
        <w:jc w:val="both"/>
        <w:rPr>
          <w:rFonts w:asciiTheme="minorHAnsi" w:hAnsiTheme="minorHAnsi" w:cstheme="minorHAnsi"/>
          <w:bCs/>
          <w:sz w:val="27"/>
          <w:szCs w:val="27"/>
        </w:rPr>
      </w:pPr>
    </w:p>
    <w:p w14:paraId="4BC73BF8" w14:textId="35547D33" w:rsidR="009F5767" w:rsidRDefault="009F5767" w:rsidP="007A4FFD">
      <w:pPr>
        <w:jc w:val="both"/>
        <w:rPr>
          <w:rFonts w:asciiTheme="minorHAnsi" w:hAnsiTheme="minorHAnsi" w:cstheme="minorHAnsi"/>
          <w:bCs/>
          <w:sz w:val="27"/>
          <w:szCs w:val="27"/>
        </w:rPr>
      </w:pPr>
    </w:p>
    <w:p w14:paraId="0553DAC8" w14:textId="7CFCE88B" w:rsidR="009F5767" w:rsidRDefault="009F5767" w:rsidP="007A4FFD">
      <w:pPr>
        <w:jc w:val="both"/>
        <w:rPr>
          <w:rFonts w:asciiTheme="minorHAnsi" w:hAnsiTheme="minorHAnsi" w:cstheme="minorHAnsi"/>
          <w:bCs/>
          <w:sz w:val="27"/>
          <w:szCs w:val="27"/>
        </w:rPr>
      </w:pPr>
    </w:p>
    <w:p w14:paraId="0D721E0D" w14:textId="6DF78E72" w:rsidR="009F5767" w:rsidRDefault="009F5767" w:rsidP="007A4FFD">
      <w:pPr>
        <w:jc w:val="both"/>
        <w:rPr>
          <w:rFonts w:asciiTheme="minorHAnsi" w:hAnsiTheme="minorHAnsi" w:cstheme="minorHAnsi"/>
          <w:bCs/>
          <w:sz w:val="27"/>
          <w:szCs w:val="27"/>
        </w:rPr>
      </w:pPr>
    </w:p>
    <w:p w14:paraId="4D208E52" w14:textId="7500B0A2" w:rsidR="009F5767" w:rsidRDefault="009F5767" w:rsidP="007A4FFD">
      <w:pPr>
        <w:jc w:val="both"/>
        <w:rPr>
          <w:rFonts w:asciiTheme="minorHAnsi" w:hAnsiTheme="minorHAnsi" w:cstheme="minorHAnsi"/>
          <w:bCs/>
          <w:sz w:val="27"/>
          <w:szCs w:val="27"/>
        </w:rPr>
      </w:pPr>
    </w:p>
    <w:p w14:paraId="368536AE" w14:textId="2F8F868E" w:rsidR="009F5767" w:rsidRDefault="009F5767" w:rsidP="007A4FFD">
      <w:pPr>
        <w:jc w:val="both"/>
        <w:rPr>
          <w:rFonts w:asciiTheme="minorHAnsi" w:hAnsiTheme="minorHAnsi" w:cstheme="minorHAnsi"/>
          <w:bCs/>
          <w:sz w:val="27"/>
          <w:szCs w:val="27"/>
        </w:rPr>
      </w:pPr>
    </w:p>
    <w:p w14:paraId="3029CB28" w14:textId="4E6381A4" w:rsidR="009F5767" w:rsidRDefault="009F5767" w:rsidP="007A4FFD">
      <w:pPr>
        <w:jc w:val="both"/>
        <w:rPr>
          <w:rFonts w:asciiTheme="minorHAnsi" w:hAnsiTheme="minorHAnsi" w:cstheme="minorHAnsi"/>
          <w:bCs/>
          <w:sz w:val="27"/>
          <w:szCs w:val="27"/>
        </w:rPr>
      </w:pPr>
    </w:p>
    <w:p w14:paraId="5A714EB0" w14:textId="47E4952C" w:rsidR="009F5767" w:rsidRDefault="009F5767" w:rsidP="007A4FFD">
      <w:pPr>
        <w:jc w:val="both"/>
        <w:rPr>
          <w:rFonts w:asciiTheme="minorHAnsi" w:hAnsiTheme="minorHAnsi" w:cstheme="minorHAnsi"/>
          <w:bCs/>
          <w:sz w:val="27"/>
          <w:szCs w:val="27"/>
        </w:rPr>
      </w:pPr>
    </w:p>
    <w:p w14:paraId="273B8DA8" w14:textId="32B62340" w:rsidR="009F5767" w:rsidRDefault="009F5767" w:rsidP="007A4FFD">
      <w:pPr>
        <w:jc w:val="both"/>
        <w:rPr>
          <w:rFonts w:asciiTheme="minorHAnsi" w:hAnsiTheme="minorHAnsi" w:cstheme="minorHAnsi"/>
          <w:bCs/>
          <w:sz w:val="27"/>
          <w:szCs w:val="27"/>
        </w:rPr>
      </w:pPr>
    </w:p>
    <w:p w14:paraId="10731117" w14:textId="296353BB" w:rsidR="009F5767" w:rsidRDefault="009F5767" w:rsidP="007A4FFD">
      <w:pPr>
        <w:jc w:val="both"/>
        <w:rPr>
          <w:rFonts w:asciiTheme="minorHAnsi" w:hAnsiTheme="minorHAnsi" w:cstheme="minorHAnsi"/>
          <w:bCs/>
          <w:sz w:val="27"/>
          <w:szCs w:val="27"/>
        </w:rPr>
      </w:pPr>
    </w:p>
    <w:p w14:paraId="6290057F" w14:textId="4A2FCDCD" w:rsidR="009F5767" w:rsidRDefault="009F5767" w:rsidP="007A4FFD">
      <w:pPr>
        <w:jc w:val="both"/>
        <w:rPr>
          <w:rFonts w:asciiTheme="minorHAnsi" w:hAnsiTheme="minorHAnsi" w:cstheme="minorHAnsi"/>
          <w:bCs/>
          <w:sz w:val="27"/>
          <w:szCs w:val="27"/>
        </w:rPr>
      </w:pPr>
    </w:p>
    <w:p w14:paraId="26F70432" w14:textId="77777777" w:rsidR="009F5767" w:rsidRDefault="009F5767" w:rsidP="007A4FFD">
      <w:pPr>
        <w:jc w:val="both"/>
        <w:rPr>
          <w:rFonts w:asciiTheme="minorHAnsi" w:hAnsiTheme="minorHAnsi" w:cstheme="minorHAnsi"/>
          <w:b/>
          <w:bCs/>
          <w:sz w:val="27"/>
          <w:szCs w:val="27"/>
        </w:rPr>
      </w:pPr>
    </w:p>
    <w:p w14:paraId="328D6969" w14:textId="77777777" w:rsidR="00030F2A" w:rsidRPr="00030F2A" w:rsidRDefault="00030F2A" w:rsidP="00030F2A">
      <w:pPr>
        <w:ind w:left="2160" w:hanging="2160"/>
        <w:jc w:val="both"/>
        <w:rPr>
          <w:rFonts w:asciiTheme="minorHAnsi" w:hAnsiTheme="minorHAnsi" w:cstheme="minorHAnsi"/>
          <w:b/>
          <w:bCs/>
          <w:sz w:val="27"/>
          <w:szCs w:val="27"/>
        </w:rPr>
      </w:pPr>
    </w:p>
    <w:p w14:paraId="688EFECF" w14:textId="77777777" w:rsidR="00030F2A" w:rsidRPr="00030F2A" w:rsidRDefault="00030F2A" w:rsidP="00030F2A">
      <w:pPr>
        <w:ind w:left="2160" w:hanging="2160"/>
        <w:jc w:val="both"/>
        <w:rPr>
          <w:rFonts w:asciiTheme="minorHAnsi" w:hAnsiTheme="minorHAnsi" w:cstheme="minorHAnsi"/>
          <w:b/>
          <w:bCs/>
          <w:sz w:val="27"/>
          <w:szCs w:val="27"/>
          <w:u w:val="single"/>
        </w:rPr>
      </w:pPr>
      <w:r w:rsidRPr="00030F2A">
        <w:rPr>
          <w:rFonts w:asciiTheme="minorHAnsi" w:hAnsiTheme="minorHAnsi" w:cstheme="minorHAnsi"/>
          <w:b/>
          <w:bCs/>
          <w:sz w:val="27"/>
          <w:szCs w:val="27"/>
        </w:rPr>
        <w:t xml:space="preserve">7.          </w:t>
      </w:r>
      <w:r w:rsidRPr="00030F2A">
        <w:rPr>
          <w:rFonts w:asciiTheme="minorHAnsi" w:hAnsiTheme="minorHAnsi" w:cstheme="minorHAnsi"/>
          <w:b/>
          <w:bCs/>
          <w:sz w:val="27"/>
          <w:szCs w:val="27"/>
          <w:u w:val="single"/>
        </w:rPr>
        <w:t>Public Services (Utilities)</w:t>
      </w:r>
    </w:p>
    <w:p w14:paraId="50D22856" w14:textId="77777777" w:rsidR="00030F2A" w:rsidRPr="00030F2A" w:rsidRDefault="00030F2A" w:rsidP="00030F2A">
      <w:pPr>
        <w:ind w:left="2160" w:hanging="2160"/>
        <w:jc w:val="both"/>
        <w:rPr>
          <w:rFonts w:asciiTheme="minorHAnsi" w:hAnsiTheme="minorHAnsi" w:cstheme="minorHAnsi"/>
          <w:bCs/>
          <w:sz w:val="27"/>
          <w:szCs w:val="27"/>
        </w:rPr>
      </w:pPr>
    </w:p>
    <w:p w14:paraId="1FBB21C3" w14:textId="690AFCF2" w:rsidR="00C67819" w:rsidRPr="00C67819" w:rsidRDefault="00030F2A" w:rsidP="000D47E9">
      <w:pPr>
        <w:pStyle w:val="ListParagraph"/>
        <w:numPr>
          <w:ilvl w:val="1"/>
          <w:numId w:val="33"/>
        </w:numPr>
        <w:jc w:val="both"/>
        <w:rPr>
          <w:rFonts w:asciiTheme="minorHAnsi" w:hAnsiTheme="minorHAnsi" w:cstheme="minorHAnsi"/>
          <w:bCs/>
          <w:sz w:val="27"/>
          <w:szCs w:val="27"/>
        </w:rPr>
      </w:pPr>
      <w:r w:rsidRPr="00C67819">
        <w:rPr>
          <w:rFonts w:asciiTheme="minorHAnsi" w:hAnsiTheme="minorHAnsi" w:cstheme="minorHAnsi"/>
          <w:bCs/>
          <w:sz w:val="27"/>
          <w:szCs w:val="27"/>
        </w:rPr>
        <w:t xml:space="preserve">Our Public Services staff </w:t>
      </w:r>
      <w:r w:rsidR="00711A85" w:rsidRPr="00C67819">
        <w:rPr>
          <w:rFonts w:asciiTheme="minorHAnsi" w:hAnsiTheme="minorHAnsi" w:cstheme="minorHAnsi"/>
          <w:bCs/>
          <w:sz w:val="27"/>
          <w:szCs w:val="27"/>
        </w:rPr>
        <w:t xml:space="preserve">are working </w:t>
      </w:r>
      <w:r w:rsidR="00707641" w:rsidRPr="00C67819">
        <w:rPr>
          <w:rFonts w:asciiTheme="minorHAnsi" w:hAnsiTheme="minorHAnsi" w:cstheme="minorHAnsi"/>
          <w:bCs/>
          <w:sz w:val="27"/>
          <w:szCs w:val="27"/>
        </w:rPr>
        <w:t xml:space="preserve">diligently to clean up the front of City Hall. You’ll notice that the landscaping is manicured, </w:t>
      </w:r>
      <w:r w:rsidR="00C67819" w:rsidRPr="00C67819">
        <w:rPr>
          <w:rFonts w:asciiTheme="minorHAnsi" w:hAnsiTheme="minorHAnsi" w:cstheme="minorHAnsi"/>
          <w:bCs/>
          <w:sz w:val="27"/>
          <w:szCs w:val="27"/>
        </w:rPr>
        <w:t>and h</w:t>
      </w:r>
      <w:r w:rsidR="00707641" w:rsidRPr="00C67819">
        <w:rPr>
          <w:rFonts w:asciiTheme="minorHAnsi" w:hAnsiTheme="minorHAnsi" w:cstheme="minorHAnsi"/>
          <w:bCs/>
          <w:sz w:val="27"/>
          <w:szCs w:val="27"/>
        </w:rPr>
        <w:t>oliday decorations are going up a bit earlier than typical</w:t>
      </w:r>
      <w:r w:rsidR="00C67819" w:rsidRPr="00C67819">
        <w:rPr>
          <w:rFonts w:asciiTheme="minorHAnsi" w:hAnsiTheme="minorHAnsi" w:cstheme="minorHAnsi"/>
          <w:bCs/>
          <w:sz w:val="27"/>
          <w:szCs w:val="27"/>
        </w:rPr>
        <w:t>.</w:t>
      </w:r>
      <w:r w:rsidR="00707641" w:rsidRPr="00C67819">
        <w:rPr>
          <w:rFonts w:asciiTheme="minorHAnsi" w:hAnsiTheme="minorHAnsi" w:cstheme="minorHAnsi"/>
          <w:bCs/>
          <w:sz w:val="27"/>
          <w:szCs w:val="27"/>
        </w:rPr>
        <w:t xml:space="preserve"> </w:t>
      </w:r>
    </w:p>
    <w:p w14:paraId="2E6A6FE4" w14:textId="77777777" w:rsidR="00C67819" w:rsidRDefault="00030F2A" w:rsidP="000D47E9">
      <w:pPr>
        <w:pStyle w:val="ListParagraph"/>
        <w:numPr>
          <w:ilvl w:val="1"/>
          <w:numId w:val="33"/>
        </w:numPr>
        <w:jc w:val="both"/>
        <w:rPr>
          <w:rFonts w:asciiTheme="minorHAnsi" w:hAnsiTheme="minorHAnsi" w:cstheme="minorHAnsi"/>
          <w:bCs/>
          <w:sz w:val="27"/>
          <w:szCs w:val="27"/>
        </w:rPr>
      </w:pPr>
      <w:r w:rsidRPr="00C67819">
        <w:rPr>
          <w:rFonts w:asciiTheme="minorHAnsi" w:hAnsiTheme="minorHAnsi" w:cstheme="minorHAnsi"/>
          <w:bCs/>
          <w:sz w:val="27"/>
          <w:szCs w:val="27"/>
        </w:rPr>
        <w:t xml:space="preserve">Flatonia City-Wide Clean Up </w:t>
      </w:r>
      <w:r w:rsidR="00711A85" w:rsidRPr="00C67819">
        <w:rPr>
          <w:rFonts w:asciiTheme="minorHAnsi" w:hAnsiTheme="minorHAnsi" w:cstheme="minorHAnsi"/>
          <w:bCs/>
          <w:sz w:val="27"/>
          <w:szCs w:val="27"/>
        </w:rPr>
        <w:t xml:space="preserve">was very well attended with a record number of roll-offs being filled. </w:t>
      </w:r>
    </w:p>
    <w:p w14:paraId="163977DF" w14:textId="03DD7BBC" w:rsidR="00030F2A" w:rsidRPr="00C67819" w:rsidRDefault="00030F2A" w:rsidP="000D47E9">
      <w:pPr>
        <w:pStyle w:val="ListParagraph"/>
        <w:numPr>
          <w:ilvl w:val="1"/>
          <w:numId w:val="33"/>
        </w:numPr>
        <w:jc w:val="both"/>
        <w:rPr>
          <w:rFonts w:asciiTheme="minorHAnsi" w:hAnsiTheme="minorHAnsi" w:cstheme="minorHAnsi"/>
          <w:bCs/>
          <w:sz w:val="27"/>
          <w:szCs w:val="27"/>
        </w:rPr>
      </w:pPr>
      <w:r w:rsidRPr="00C67819">
        <w:rPr>
          <w:rFonts w:asciiTheme="minorHAnsi" w:hAnsiTheme="minorHAnsi" w:cstheme="minorHAnsi"/>
          <w:bCs/>
          <w:sz w:val="27"/>
          <w:szCs w:val="27"/>
        </w:rPr>
        <w:t xml:space="preserve">In coordination with our water/sewer line repair grant, </w:t>
      </w:r>
      <w:proofErr w:type="spellStart"/>
      <w:r w:rsidRPr="00C67819">
        <w:rPr>
          <w:rFonts w:asciiTheme="minorHAnsi" w:hAnsiTheme="minorHAnsi" w:cstheme="minorHAnsi"/>
          <w:bCs/>
          <w:sz w:val="27"/>
          <w:szCs w:val="27"/>
        </w:rPr>
        <w:t>Supak</w:t>
      </w:r>
      <w:proofErr w:type="spellEnd"/>
      <w:r w:rsidRPr="00C67819">
        <w:rPr>
          <w:rFonts w:asciiTheme="minorHAnsi" w:hAnsiTheme="minorHAnsi" w:cstheme="minorHAnsi"/>
          <w:bCs/>
          <w:sz w:val="27"/>
          <w:szCs w:val="27"/>
        </w:rPr>
        <w:t xml:space="preserve"> construction is </w:t>
      </w:r>
      <w:r w:rsidR="009F5767" w:rsidRPr="00C67819">
        <w:rPr>
          <w:rFonts w:asciiTheme="minorHAnsi" w:hAnsiTheme="minorHAnsi" w:cstheme="minorHAnsi"/>
          <w:bCs/>
          <w:sz w:val="27"/>
          <w:szCs w:val="27"/>
        </w:rPr>
        <w:t>continuing</w:t>
      </w:r>
      <w:r w:rsidRPr="00C67819">
        <w:rPr>
          <w:rFonts w:asciiTheme="minorHAnsi" w:hAnsiTheme="minorHAnsi" w:cstheme="minorHAnsi"/>
          <w:bCs/>
          <w:sz w:val="27"/>
          <w:szCs w:val="27"/>
        </w:rPr>
        <w:t xml:space="preserve"> work in the N. Converse alley. According to the contract this company has until mid-February to complete work although they seem to be moving along quickly. Staff is coordinating with TDS to ensure that trash service continues for all residential and commercial customers as well as delivery workarounds for impacted businesses.</w:t>
      </w:r>
    </w:p>
    <w:p w14:paraId="35B87463" w14:textId="534F9949" w:rsidR="00030F2A" w:rsidRPr="00030F2A" w:rsidRDefault="00030F2A" w:rsidP="00030F2A">
      <w:pPr>
        <w:ind w:left="2160" w:hanging="2160"/>
        <w:jc w:val="both"/>
        <w:rPr>
          <w:rFonts w:asciiTheme="minorHAnsi" w:hAnsiTheme="minorHAnsi" w:cstheme="minorHAnsi"/>
          <w:b/>
          <w:bCs/>
          <w:sz w:val="27"/>
          <w:szCs w:val="27"/>
        </w:rPr>
      </w:pPr>
      <w:r w:rsidRPr="00030F2A">
        <w:rPr>
          <w:rFonts w:asciiTheme="minorHAnsi" w:hAnsiTheme="minorHAnsi" w:cstheme="minorHAnsi"/>
          <w:b/>
          <w:bCs/>
          <w:sz w:val="27"/>
          <w:szCs w:val="27"/>
        </w:rPr>
        <w:t xml:space="preserve">8.            </w:t>
      </w:r>
      <w:r w:rsidRPr="00030F2A">
        <w:rPr>
          <w:rFonts w:asciiTheme="minorHAnsi" w:hAnsiTheme="minorHAnsi" w:cstheme="minorHAnsi"/>
          <w:b/>
          <w:bCs/>
          <w:sz w:val="27"/>
          <w:szCs w:val="27"/>
          <w:u w:val="single"/>
        </w:rPr>
        <w:t>Administration</w:t>
      </w:r>
    </w:p>
    <w:p w14:paraId="0055D3A9" w14:textId="77777777" w:rsidR="00030F2A" w:rsidRPr="00030F2A" w:rsidRDefault="00030F2A" w:rsidP="00030F2A">
      <w:pPr>
        <w:ind w:left="2160" w:hanging="2160"/>
        <w:jc w:val="both"/>
        <w:rPr>
          <w:rFonts w:asciiTheme="minorHAnsi" w:hAnsiTheme="minorHAnsi" w:cstheme="minorHAnsi"/>
          <w:bCs/>
          <w:sz w:val="27"/>
          <w:szCs w:val="27"/>
        </w:rPr>
      </w:pPr>
    </w:p>
    <w:p w14:paraId="1447342F" w14:textId="5947CBB7" w:rsidR="00030F2A" w:rsidRPr="00CC33B3" w:rsidRDefault="009F5767" w:rsidP="000D47E9">
      <w:pPr>
        <w:pStyle w:val="ListParagraph"/>
        <w:numPr>
          <w:ilvl w:val="1"/>
          <w:numId w:val="33"/>
        </w:numPr>
        <w:jc w:val="both"/>
        <w:rPr>
          <w:rFonts w:asciiTheme="minorHAnsi" w:hAnsiTheme="minorHAnsi" w:cstheme="minorHAnsi"/>
          <w:bCs/>
          <w:sz w:val="27"/>
          <w:szCs w:val="27"/>
        </w:rPr>
      </w:pPr>
      <w:r w:rsidRPr="00CC33B3">
        <w:rPr>
          <w:rFonts w:asciiTheme="minorHAnsi" w:hAnsiTheme="minorHAnsi" w:cstheme="minorHAnsi"/>
          <w:bCs/>
          <w:sz w:val="27"/>
          <w:szCs w:val="27"/>
        </w:rPr>
        <w:t>Grant applications have been submitted with the CDBG General Land Office for Mitigation.</w:t>
      </w:r>
    </w:p>
    <w:p w14:paraId="6B6F646C" w14:textId="723BBA90" w:rsidR="009F5767" w:rsidRDefault="009F5767" w:rsidP="000D47E9">
      <w:pPr>
        <w:pStyle w:val="ListParagraph"/>
        <w:numPr>
          <w:ilvl w:val="2"/>
          <w:numId w:val="33"/>
        </w:numPr>
        <w:jc w:val="both"/>
        <w:rPr>
          <w:rFonts w:asciiTheme="minorHAnsi" w:hAnsiTheme="minorHAnsi" w:cstheme="minorHAnsi"/>
          <w:bCs/>
          <w:sz w:val="27"/>
          <w:szCs w:val="27"/>
        </w:rPr>
      </w:pPr>
      <w:r>
        <w:rPr>
          <w:rFonts w:asciiTheme="minorHAnsi" w:hAnsiTheme="minorHAnsi" w:cstheme="minorHAnsi"/>
          <w:bCs/>
          <w:sz w:val="27"/>
          <w:szCs w:val="27"/>
        </w:rPr>
        <w:t>CDR</w:t>
      </w:r>
      <w:r w:rsidR="00CC33B3">
        <w:rPr>
          <w:rFonts w:asciiTheme="minorHAnsi" w:hAnsiTheme="minorHAnsi" w:cstheme="minorHAnsi"/>
          <w:bCs/>
          <w:sz w:val="27"/>
          <w:szCs w:val="27"/>
        </w:rPr>
        <w:t>1</w:t>
      </w:r>
      <w:r>
        <w:rPr>
          <w:rFonts w:asciiTheme="minorHAnsi" w:hAnsiTheme="minorHAnsi" w:cstheme="minorHAnsi"/>
          <w:bCs/>
          <w:sz w:val="27"/>
          <w:szCs w:val="27"/>
        </w:rPr>
        <w:t xml:space="preserve">7-0855 </w:t>
      </w:r>
      <w:bookmarkStart w:id="25" w:name="_Hlk55568604"/>
      <w:r>
        <w:rPr>
          <w:rFonts w:asciiTheme="minorHAnsi" w:hAnsiTheme="minorHAnsi" w:cstheme="minorHAnsi"/>
          <w:bCs/>
          <w:sz w:val="27"/>
          <w:szCs w:val="27"/>
        </w:rPr>
        <w:t xml:space="preserve">was submitted for conversion of the wastewater treatment facility to a mechanical plant. The total amount requested for this project is: </w:t>
      </w:r>
      <w:bookmarkEnd w:id="25"/>
      <w:r w:rsidR="00CC33B3">
        <w:rPr>
          <w:rFonts w:asciiTheme="minorHAnsi" w:hAnsiTheme="minorHAnsi" w:cstheme="minorHAnsi"/>
          <w:bCs/>
          <w:sz w:val="27"/>
          <w:szCs w:val="27"/>
        </w:rPr>
        <w:t>$17,841,348.83</w:t>
      </w:r>
    </w:p>
    <w:p w14:paraId="7423BA5C" w14:textId="6EE326DC" w:rsidR="009F5767" w:rsidRDefault="00CC33B3" w:rsidP="000D47E9">
      <w:pPr>
        <w:pStyle w:val="ListParagraph"/>
        <w:numPr>
          <w:ilvl w:val="2"/>
          <w:numId w:val="33"/>
        </w:numPr>
        <w:jc w:val="both"/>
        <w:rPr>
          <w:rFonts w:asciiTheme="minorHAnsi" w:hAnsiTheme="minorHAnsi" w:cstheme="minorHAnsi"/>
          <w:bCs/>
          <w:sz w:val="27"/>
          <w:szCs w:val="27"/>
        </w:rPr>
      </w:pPr>
      <w:r>
        <w:rPr>
          <w:rFonts w:asciiTheme="minorHAnsi" w:hAnsiTheme="minorHAnsi" w:cstheme="minorHAnsi"/>
          <w:bCs/>
          <w:sz w:val="27"/>
          <w:szCs w:val="27"/>
        </w:rPr>
        <w:t xml:space="preserve">CDR17-0989 </w:t>
      </w:r>
      <w:r>
        <w:rPr>
          <w:rFonts w:asciiTheme="minorHAnsi" w:hAnsiTheme="minorHAnsi" w:cstheme="minorHAnsi"/>
          <w:bCs/>
          <w:sz w:val="27"/>
          <w:szCs w:val="27"/>
        </w:rPr>
        <w:t xml:space="preserve">was submitted </w:t>
      </w:r>
      <w:r>
        <w:rPr>
          <w:rFonts w:asciiTheme="minorHAnsi" w:hAnsiTheme="minorHAnsi" w:cstheme="minorHAnsi"/>
          <w:bCs/>
          <w:sz w:val="27"/>
          <w:szCs w:val="27"/>
        </w:rPr>
        <w:t xml:space="preserve">to address drainage concerns city-wide. </w:t>
      </w:r>
      <w:r>
        <w:rPr>
          <w:rFonts w:asciiTheme="minorHAnsi" w:hAnsiTheme="minorHAnsi" w:cstheme="minorHAnsi"/>
          <w:bCs/>
          <w:sz w:val="27"/>
          <w:szCs w:val="27"/>
        </w:rPr>
        <w:t>The total amount requested for this project is:</w:t>
      </w:r>
      <w:r>
        <w:rPr>
          <w:rFonts w:asciiTheme="minorHAnsi" w:hAnsiTheme="minorHAnsi" w:cstheme="minorHAnsi"/>
          <w:bCs/>
          <w:sz w:val="27"/>
          <w:szCs w:val="27"/>
        </w:rPr>
        <w:t xml:space="preserve"> $24,693,175.60</w:t>
      </w:r>
    </w:p>
    <w:p w14:paraId="1B56C321" w14:textId="6A88908B" w:rsidR="004725FF" w:rsidRPr="004725FF" w:rsidRDefault="004725FF" w:rsidP="004725FF">
      <w:pPr>
        <w:jc w:val="both"/>
        <w:rPr>
          <w:rFonts w:asciiTheme="minorHAnsi" w:hAnsiTheme="minorHAnsi" w:cstheme="minorHAnsi"/>
          <w:bCs/>
          <w:sz w:val="27"/>
          <w:szCs w:val="27"/>
        </w:rPr>
      </w:pPr>
      <w:r w:rsidRPr="004725FF">
        <w:rPr>
          <w:rFonts w:asciiTheme="minorHAnsi" w:hAnsiTheme="minorHAnsi" w:cstheme="minorHAnsi"/>
          <w:bCs/>
          <w:sz w:val="27"/>
          <w:szCs w:val="27"/>
        </w:rPr>
        <w:t>Maps and additional supporting information for both grants are posted on the board outside of City Hall and are available in person and on the City of Flatonia website for viewing.</w:t>
      </w:r>
    </w:p>
    <w:p w14:paraId="2B7A23AD" w14:textId="77777777" w:rsidR="00030F2A" w:rsidRPr="00030F2A" w:rsidRDefault="00030F2A" w:rsidP="00CC33B3">
      <w:pPr>
        <w:jc w:val="both"/>
        <w:rPr>
          <w:rFonts w:asciiTheme="minorHAnsi" w:hAnsiTheme="minorHAnsi" w:cstheme="minorHAnsi"/>
          <w:bCs/>
          <w:sz w:val="27"/>
          <w:szCs w:val="27"/>
        </w:rPr>
      </w:pPr>
    </w:p>
    <w:p w14:paraId="07B76E55" w14:textId="7745FC46" w:rsidR="00030F2A" w:rsidRDefault="00030F2A" w:rsidP="00030F2A">
      <w:pPr>
        <w:ind w:left="2160" w:hanging="2160"/>
        <w:jc w:val="both"/>
        <w:rPr>
          <w:rFonts w:asciiTheme="minorHAnsi" w:hAnsiTheme="minorHAnsi" w:cstheme="minorHAnsi"/>
          <w:b/>
          <w:bCs/>
          <w:sz w:val="27"/>
          <w:szCs w:val="27"/>
          <w:u w:val="single"/>
        </w:rPr>
      </w:pPr>
      <w:r w:rsidRPr="00030F2A">
        <w:rPr>
          <w:rFonts w:asciiTheme="minorHAnsi" w:hAnsiTheme="minorHAnsi" w:cstheme="minorHAnsi"/>
          <w:b/>
          <w:bCs/>
          <w:sz w:val="27"/>
          <w:szCs w:val="27"/>
        </w:rPr>
        <w:t xml:space="preserve">9.            </w:t>
      </w:r>
      <w:r w:rsidRPr="00030F2A">
        <w:rPr>
          <w:rFonts w:asciiTheme="minorHAnsi" w:hAnsiTheme="minorHAnsi" w:cstheme="minorHAnsi"/>
          <w:b/>
          <w:bCs/>
          <w:sz w:val="27"/>
          <w:szCs w:val="27"/>
          <w:u w:val="single"/>
        </w:rPr>
        <w:t>Other events and updates:</w:t>
      </w:r>
    </w:p>
    <w:p w14:paraId="7E1BD86A" w14:textId="254AD4BC" w:rsidR="007A4FFD" w:rsidRDefault="007A4FFD" w:rsidP="00030F2A">
      <w:pPr>
        <w:ind w:left="2160" w:hanging="2160"/>
        <w:jc w:val="both"/>
        <w:rPr>
          <w:rFonts w:asciiTheme="minorHAnsi" w:hAnsiTheme="minorHAnsi" w:cstheme="minorHAnsi"/>
          <w:b/>
          <w:bCs/>
          <w:sz w:val="27"/>
          <w:szCs w:val="27"/>
          <w:u w:val="single"/>
        </w:rPr>
      </w:pPr>
    </w:p>
    <w:p w14:paraId="52EC0429" w14:textId="5A6D2CCA" w:rsidR="007A4FFD" w:rsidRDefault="007A4FFD" w:rsidP="00030F2A">
      <w:pPr>
        <w:ind w:left="2160" w:hanging="2160"/>
        <w:jc w:val="both"/>
        <w:rPr>
          <w:rFonts w:asciiTheme="minorHAnsi" w:hAnsiTheme="minorHAnsi" w:cstheme="minorHAnsi"/>
          <w:b/>
          <w:bCs/>
          <w:sz w:val="27"/>
          <w:szCs w:val="27"/>
          <w:u w:val="single"/>
        </w:rPr>
      </w:pPr>
      <w:r w:rsidRPr="007A4FFD">
        <w:rPr>
          <w:rFonts w:asciiTheme="minorHAnsi" w:hAnsiTheme="minorHAnsi" w:cstheme="minorHAnsi"/>
          <w:b/>
          <w:bCs/>
          <w:sz w:val="27"/>
          <w:szCs w:val="27"/>
          <w:u w:val="single"/>
        </w:rPr>
        <w:t>Past Events</w:t>
      </w:r>
    </w:p>
    <w:p w14:paraId="0C00C9C7" w14:textId="77777777" w:rsidR="004725FF" w:rsidRDefault="004725FF" w:rsidP="00030F2A">
      <w:pPr>
        <w:ind w:left="2160" w:hanging="2160"/>
        <w:jc w:val="both"/>
        <w:rPr>
          <w:rFonts w:asciiTheme="minorHAnsi" w:hAnsiTheme="minorHAnsi" w:cstheme="minorHAnsi"/>
          <w:sz w:val="27"/>
          <w:szCs w:val="27"/>
        </w:rPr>
      </w:pPr>
    </w:p>
    <w:p w14:paraId="53787AC1" w14:textId="78F1AF27" w:rsidR="00883DFD" w:rsidRPr="00ED2822" w:rsidRDefault="00ED2822" w:rsidP="004725FF">
      <w:pPr>
        <w:ind w:left="2160"/>
        <w:jc w:val="both"/>
        <w:rPr>
          <w:rFonts w:asciiTheme="minorHAnsi" w:hAnsiTheme="minorHAnsi" w:cstheme="minorHAnsi"/>
          <w:sz w:val="27"/>
          <w:szCs w:val="27"/>
        </w:rPr>
      </w:pPr>
      <w:r>
        <w:rPr>
          <w:rFonts w:asciiTheme="minorHAnsi" w:hAnsiTheme="minorHAnsi" w:cstheme="minorHAnsi"/>
          <w:sz w:val="27"/>
          <w:szCs w:val="27"/>
        </w:rPr>
        <w:t xml:space="preserve">The Flatonia </w:t>
      </w:r>
      <w:r w:rsidRPr="00ED2822">
        <w:rPr>
          <w:rFonts w:asciiTheme="minorHAnsi" w:hAnsiTheme="minorHAnsi" w:cstheme="minorHAnsi"/>
          <w:sz w:val="27"/>
          <w:szCs w:val="27"/>
        </w:rPr>
        <w:t>Halloween event sponsored by the Flatonia PTO and held at the Civic</w:t>
      </w:r>
      <w:r w:rsidR="004725FF">
        <w:rPr>
          <w:rFonts w:asciiTheme="minorHAnsi" w:hAnsiTheme="minorHAnsi" w:cstheme="minorHAnsi"/>
          <w:sz w:val="27"/>
          <w:szCs w:val="27"/>
        </w:rPr>
        <w:t xml:space="preserve"> </w:t>
      </w:r>
      <w:r w:rsidRPr="00ED2822">
        <w:rPr>
          <w:rFonts w:asciiTheme="minorHAnsi" w:hAnsiTheme="minorHAnsi" w:cstheme="minorHAnsi"/>
          <w:sz w:val="27"/>
          <w:szCs w:val="27"/>
        </w:rPr>
        <w:t>Center was very well attended by Flatonia students and their families. Booths were arranged and staffed by local businesses, organizations and families</w:t>
      </w:r>
      <w:r>
        <w:rPr>
          <w:rFonts w:asciiTheme="minorHAnsi" w:hAnsiTheme="minorHAnsi" w:cstheme="minorHAnsi"/>
          <w:sz w:val="27"/>
          <w:szCs w:val="27"/>
        </w:rPr>
        <w:t xml:space="preserve"> and participants were socially distanced</w:t>
      </w:r>
      <w:r w:rsidR="00711A85">
        <w:rPr>
          <w:rFonts w:asciiTheme="minorHAnsi" w:hAnsiTheme="minorHAnsi" w:cstheme="minorHAnsi"/>
          <w:sz w:val="27"/>
          <w:szCs w:val="27"/>
        </w:rPr>
        <w:t xml:space="preserve">. </w:t>
      </w:r>
    </w:p>
    <w:p w14:paraId="33824D79" w14:textId="02904882" w:rsidR="007A4FFD" w:rsidRPr="00030F2A" w:rsidRDefault="007A4FFD" w:rsidP="00030F2A">
      <w:pPr>
        <w:ind w:left="2160" w:hanging="2160"/>
        <w:jc w:val="both"/>
        <w:rPr>
          <w:rFonts w:asciiTheme="minorHAnsi" w:hAnsiTheme="minorHAnsi" w:cstheme="minorHAnsi"/>
          <w:b/>
          <w:bCs/>
          <w:sz w:val="27"/>
          <w:szCs w:val="27"/>
          <w:u w:val="single"/>
        </w:rPr>
      </w:pPr>
    </w:p>
    <w:p w14:paraId="23105520" w14:textId="1DB5308B" w:rsidR="00030F2A" w:rsidRPr="00030F2A" w:rsidRDefault="004725FF" w:rsidP="00030F2A">
      <w:pPr>
        <w:ind w:left="2160" w:hanging="2160"/>
        <w:jc w:val="both"/>
        <w:rPr>
          <w:rFonts w:asciiTheme="minorHAnsi" w:hAnsiTheme="minorHAnsi" w:cstheme="minorHAnsi"/>
          <w:b/>
          <w:bCs/>
          <w:sz w:val="27"/>
          <w:szCs w:val="27"/>
        </w:rPr>
      </w:pPr>
      <w:r>
        <w:rPr>
          <w:rFonts w:asciiTheme="minorHAnsi" w:hAnsiTheme="minorHAnsi" w:cstheme="minorHAnsi"/>
          <w:b/>
          <w:bCs/>
          <w:noProof/>
          <w:sz w:val="27"/>
          <w:szCs w:val="27"/>
        </w:rPr>
        <w:drawing>
          <wp:anchor distT="0" distB="0" distL="114300" distR="114300" simplePos="0" relativeHeight="251684864" behindDoc="1" locked="0" layoutInCell="1" allowOverlap="1" wp14:anchorId="0F62EC2B" wp14:editId="2EC0DE6E">
            <wp:simplePos x="0" y="0"/>
            <wp:positionH relativeFrom="margin">
              <wp:posOffset>-198120</wp:posOffset>
            </wp:positionH>
            <wp:positionV relativeFrom="paragraph">
              <wp:posOffset>-1257935</wp:posOffset>
            </wp:positionV>
            <wp:extent cx="1813560" cy="2300605"/>
            <wp:effectExtent l="0" t="0" r="0" b="4445"/>
            <wp:wrapTight wrapText="bothSides">
              <wp:wrapPolygon edited="0">
                <wp:start x="0" y="0"/>
                <wp:lineTo x="0" y="21463"/>
                <wp:lineTo x="21328" y="21463"/>
                <wp:lineTo x="2132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560" cy="230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8464E" w14:textId="554D9E0D" w:rsidR="007A4FFD" w:rsidRDefault="007A4FFD" w:rsidP="007A4FFD">
      <w:pPr>
        <w:jc w:val="both"/>
        <w:rPr>
          <w:rFonts w:asciiTheme="minorHAnsi" w:hAnsiTheme="minorHAnsi" w:cstheme="minorHAnsi"/>
          <w:b/>
          <w:sz w:val="27"/>
          <w:szCs w:val="27"/>
          <w:u w:val="single"/>
        </w:rPr>
      </w:pPr>
    </w:p>
    <w:p w14:paraId="5ECC9785" w14:textId="5F49F126" w:rsidR="007A4FFD" w:rsidRDefault="007A4FFD" w:rsidP="007A4FFD">
      <w:pPr>
        <w:jc w:val="both"/>
        <w:rPr>
          <w:rFonts w:asciiTheme="minorHAnsi" w:hAnsiTheme="minorHAnsi" w:cstheme="minorHAnsi"/>
          <w:b/>
          <w:sz w:val="27"/>
          <w:szCs w:val="27"/>
          <w:u w:val="single"/>
        </w:rPr>
      </w:pPr>
    </w:p>
    <w:p w14:paraId="7AD6B883" w14:textId="61D2AD7D" w:rsidR="007A4FFD" w:rsidRDefault="007A4FFD" w:rsidP="007A4FFD">
      <w:pPr>
        <w:jc w:val="both"/>
        <w:rPr>
          <w:rFonts w:asciiTheme="minorHAnsi" w:hAnsiTheme="minorHAnsi" w:cstheme="minorHAnsi"/>
          <w:b/>
          <w:sz w:val="27"/>
          <w:szCs w:val="27"/>
          <w:u w:val="single"/>
        </w:rPr>
      </w:pPr>
    </w:p>
    <w:p w14:paraId="504540D6" w14:textId="0A4EF9DC" w:rsidR="00711A85" w:rsidRDefault="00711A85" w:rsidP="007A4FFD">
      <w:pPr>
        <w:jc w:val="both"/>
        <w:rPr>
          <w:rFonts w:asciiTheme="minorHAnsi" w:hAnsiTheme="minorHAnsi" w:cstheme="minorHAnsi"/>
          <w:b/>
          <w:sz w:val="27"/>
          <w:szCs w:val="27"/>
          <w:u w:val="single"/>
        </w:rPr>
      </w:pPr>
    </w:p>
    <w:p w14:paraId="4640AD7A" w14:textId="50CB530C" w:rsidR="00711A85" w:rsidRPr="00C67819" w:rsidRDefault="00C67819" w:rsidP="007A4FFD">
      <w:pPr>
        <w:jc w:val="both"/>
        <w:rPr>
          <w:rFonts w:asciiTheme="minorHAnsi" w:hAnsiTheme="minorHAnsi" w:cstheme="minorHAnsi"/>
          <w:b/>
          <w:sz w:val="27"/>
          <w:szCs w:val="27"/>
          <w:u w:val="single"/>
        </w:rPr>
      </w:pPr>
      <w:r>
        <w:rPr>
          <w:rFonts w:asciiTheme="minorHAnsi" w:hAnsiTheme="minorHAnsi" w:cstheme="minorHAnsi"/>
          <w:bCs/>
          <w:noProof/>
          <w:sz w:val="27"/>
          <w:szCs w:val="27"/>
        </w:rPr>
        <w:drawing>
          <wp:anchor distT="0" distB="0" distL="114300" distR="114300" simplePos="0" relativeHeight="251688960" behindDoc="1" locked="0" layoutInCell="1" allowOverlap="1" wp14:anchorId="65CF7DF7" wp14:editId="1EFDC4C1">
            <wp:simplePos x="0" y="0"/>
            <wp:positionH relativeFrom="margin">
              <wp:posOffset>-190500</wp:posOffset>
            </wp:positionH>
            <wp:positionV relativeFrom="paragraph">
              <wp:posOffset>2540</wp:posOffset>
            </wp:positionV>
            <wp:extent cx="2253615" cy="2667000"/>
            <wp:effectExtent l="0" t="0" r="0" b="0"/>
            <wp:wrapTight wrapText="bothSides">
              <wp:wrapPolygon edited="0">
                <wp:start x="0" y="0"/>
                <wp:lineTo x="0" y="21446"/>
                <wp:lineTo x="21363" y="21446"/>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361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A85" w:rsidRPr="00711A85">
        <w:rPr>
          <w:rFonts w:asciiTheme="minorHAnsi" w:hAnsiTheme="minorHAnsi" w:cstheme="minorHAnsi"/>
          <w:bCs/>
          <w:sz w:val="27"/>
          <w:szCs w:val="27"/>
        </w:rPr>
        <w:t>On</w:t>
      </w:r>
      <w:r w:rsidR="00711A85">
        <w:rPr>
          <w:rFonts w:asciiTheme="minorHAnsi" w:hAnsiTheme="minorHAnsi" w:cstheme="minorHAnsi"/>
          <w:bCs/>
          <w:sz w:val="27"/>
          <w:szCs w:val="27"/>
        </w:rPr>
        <w:t xml:space="preserve"> </w:t>
      </w:r>
      <w:r>
        <w:rPr>
          <w:rFonts w:asciiTheme="minorHAnsi" w:hAnsiTheme="minorHAnsi" w:cstheme="minorHAnsi"/>
          <w:bCs/>
          <w:sz w:val="27"/>
          <w:szCs w:val="27"/>
        </w:rPr>
        <w:t>Friday, October 30</w:t>
      </w:r>
      <w:r w:rsidR="00711A85">
        <w:rPr>
          <w:rFonts w:asciiTheme="minorHAnsi" w:hAnsiTheme="minorHAnsi" w:cstheme="minorHAnsi"/>
          <w:bCs/>
          <w:sz w:val="27"/>
          <w:szCs w:val="27"/>
        </w:rPr>
        <w:t xml:space="preserve">, approximately 30 people gathered in a socially distant manner to celebrate the promotion of Norma Pritchard to the position of Lieutenant within the Flatonia Police Department.  </w:t>
      </w:r>
    </w:p>
    <w:p w14:paraId="6DA3DECD" w14:textId="233DC149" w:rsidR="00C67819" w:rsidRDefault="00C67819" w:rsidP="007A4FFD">
      <w:pPr>
        <w:jc w:val="both"/>
        <w:rPr>
          <w:rFonts w:asciiTheme="minorHAnsi" w:hAnsiTheme="minorHAnsi" w:cstheme="minorHAnsi"/>
          <w:b/>
          <w:sz w:val="27"/>
          <w:szCs w:val="27"/>
          <w:u w:val="single"/>
        </w:rPr>
      </w:pPr>
      <w:r>
        <w:rPr>
          <w:rFonts w:asciiTheme="minorHAnsi" w:hAnsiTheme="minorHAnsi" w:cstheme="minorHAnsi"/>
          <w:b/>
          <w:noProof/>
          <w:sz w:val="27"/>
          <w:szCs w:val="27"/>
          <w:u w:val="single"/>
        </w:rPr>
        <w:drawing>
          <wp:anchor distT="0" distB="0" distL="114300" distR="114300" simplePos="0" relativeHeight="251687936" behindDoc="1" locked="0" layoutInCell="1" allowOverlap="1" wp14:anchorId="254E8E0B" wp14:editId="3555E9E0">
            <wp:simplePos x="0" y="0"/>
            <wp:positionH relativeFrom="column">
              <wp:posOffset>2590800</wp:posOffset>
            </wp:positionH>
            <wp:positionV relativeFrom="paragraph">
              <wp:posOffset>143510</wp:posOffset>
            </wp:positionV>
            <wp:extent cx="2994660" cy="2074545"/>
            <wp:effectExtent l="0" t="0" r="0" b="1905"/>
            <wp:wrapTight wrapText="bothSides">
              <wp:wrapPolygon edited="0">
                <wp:start x="0" y="0"/>
                <wp:lineTo x="0" y="21421"/>
                <wp:lineTo x="21435" y="21421"/>
                <wp:lineTo x="214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4660" cy="207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6D901" w14:textId="77777777" w:rsidR="00C67819" w:rsidRDefault="00C67819" w:rsidP="007A4FFD">
      <w:pPr>
        <w:jc w:val="both"/>
        <w:rPr>
          <w:rFonts w:asciiTheme="minorHAnsi" w:hAnsiTheme="minorHAnsi" w:cstheme="minorHAnsi"/>
          <w:b/>
          <w:sz w:val="27"/>
          <w:szCs w:val="27"/>
          <w:u w:val="single"/>
        </w:rPr>
      </w:pPr>
    </w:p>
    <w:p w14:paraId="684CA055" w14:textId="77777777" w:rsidR="00C67819" w:rsidRDefault="00C67819" w:rsidP="007A4FFD">
      <w:pPr>
        <w:jc w:val="both"/>
        <w:rPr>
          <w:rFonts w:asciiTheme="minorHAnsi" w:hAnsiTheme="minorHAnsi" w:cstheme="minorHAnsi"/>
          <w:b/>
          <w:sz w:val="27"/>
          <w:szCs w:val="27"/>
          <w:u w:val="single"/>
        </w:rPr>
      </w:pPr>
    </w:p>
    <w:p w14:paraId="1A17D372" w14:textId="7FFEBD3A" w:rsidR="00C67819" w:rsidRDefault="00C67819" w:rsidP="007A4FFD">
      <w:pPr>
        <w:jc w:val="both"/>
        <w:rPr>
          <w:rFonts w:asciiTheme="minorHAnsi" w:hAnsiTheme="minorHAnsi" w:cstheme="minorHAnsi"/>
          <w:b/>
          <w:sz w:val="27"/>
          <w:szCs w:val="27"/>
          <w:u w:val="single"/>
        </w:rPr>
      </w:pPr>
    </w:p>
    <w:p w14:paraId="6AAE5F4A" w14:textId="3E8A9896" w:rsidR="00C67819" w:rsidRDefault="00C67819" w:rsidP="007A4FFD">
      <w:pPr>
        <w:jc w:val="both"/>
        <w:rPr>
          <w:rFonts w:asciiTheme="minorHAnsi" w:hAnsiTheme="minorHAnsi" w:cstheme="minorHAnsi"/>
          <w:b/>
          <w:sz w:val="27"/>
          <w:szCs w:val="27"/>
          <w:u w:val="single"/>
        </w:rPr>
      </w:pPr>
    </w:p>
    <w:p w14:paraId="660C9240" w14:textId="0B538056" w:rsidR="00C67819" w:rsidRDefault="00C67819" w:rsidP="007A4FFD">
      <w:pPr>
        <w:jc w:val="both"/>
        <w:rPr>
          <w:rFonts w:asciiTheme="minorHAnsi" w:hAnsiTheme="minorHAnsi" w:cstheme="minorHAnsi"/>
          <w:b/>
          <w:sz w:val="27"/>
          <w:szCs w:val="27"/>
          <w:u w:val="single"/>
        </w:rPr>
      </w:pPr>
    </w:p>
    <w:p w14:paraId="1D6F29FA" w14:textId="4CAA2147" w:rsidR="00C67819" w:rsidRDefault="00C67819" w:rsidP="007A4FFD">
      <w:pPr>
        <w:jc w:val="both"/>
        <w:rPr>
          <w:rFonts w:asciiTheme="minorHAnsi" w:hAnsiTheme="minorHAnsi" w:cstheme="minorHAnsi"/>
          <w:b/>
          <w:sz w:val="27"/>
          <w:szCs w:val="27"/>
          <w:u w:val="single"/>
        </w:rPr>
      </w:pPr>
    </w:p>
    <w:p w14:paraId="35CB893E" w14:textId="5C5CF14E" w:rsidR="00C67819" w:rsidRDefault="00C67819" w:rsidP="007A4FFD">
      <w:pPr>
        <w:jc w:val="both"/>
        <w:rPr>
          <w:rFonts w:asciiTheme="minorHAnsi" w:hAnsiTheme="minorHAnsi" w:cstheme="minorHAnsi"/>
          <w:b/>
          <w:sz w:val="27"/>
          <w:szCs w:val="27"/>
          <w:u w:val="single"/>
        </w:rPr>
      </w:pPr>
    </w:p>
    <w:p w14:paraId="74A218BF" w14:textId="099C484F" w:rsidR="00C67819" w:rsidRDefault="00C67819" w:rsidP="007A4FFD">
      <w:pPr>
        <w:jc w:val="both"/>
        <w:rPr>
          <w:rFonts w:asciiTheme="minorHAnsi" w:hAnsiTheme="minorHAnsi" w:cstheme="minorHAnsi"/>
          <w:b/>
          <w:sz w:val="27"/>
          <w:szCs w:val="27"/>
          <w:u w:val="single"/>
        </w:rPr>
      </w:pPr>
    </w:p>
    <w:p w14:paraId="4B8EA7FC" w14:textId="77777777" w:rsidR="00C67819" w:rsidRDefault="00C67819" w:rsidP="007A4FFD">
      <w:pPr>
        <w:jc w:val="both"/>
        <w:rPr>
          <w:rFonts w:asciiTheme="minorHAnsi" w:hAnsiTheme="minorHAnsi" w:cstheme="minorHAnsi"/>
          <w:b/>
          <w:sz w:val="27"/>
          <w:szCs w:val="27"/>
          <w:u w:val="single"/>
        </w:rPr>
      </w:pPr>
    </w:p>
    <w:p w14:paraId="3746F80A" w14:textId="3ACF4B9C" w:rsidR="007A4FFD" w:rsidRDefault="007A4FFD" w:rsidP="007A4FFD">
      <w:pPr>
        <w:jc w:val="both"/>
        <w:rPr>
          <w:rFonts w:asciiTheme="minorHAnsi" w:hAnsiTheme="minorHAnsi" w:cstheme="minorHAnsi"/>
          <w:b/>
          <w:sz w:val="27"/>
          <w:szCs w:val="27"/>
          <w:u w:val="single"/>
        </w:rPr>
      </w:pPr>
      <w:r w:rsidRPr="007A4FFD">
        <w:rPr>
          <w:rFonts w:asciiTheme="minorHAnsi" w:hAnsiTheme="minorHAnsi" w:cstheme="minorHAnsi"/>
          <w:b/>
          <w:sz w:val="27"/>
          <w:szCs w:val="27"/>
          <w:u w:val="single"/>
        </w:rPr>
        <w:t>Upcoming Events</w:t>
      </w:r>
    </w:p>
    <w:p w14:paraId="3D946A13" w14:textId="77777777" w:rsidR="00C67819" w:rsidRPr="007A4FFD" w:rsidRDefault="00C67819" w:rsidP="007A4FFD">
      <w:pPr>
        <w:jc w:val="both"/>
        <w:rPr>
          <w:rFonts w:asciiTheme="minorHAnsi" w:hAnsiTheme="minorHAnsi" w:cstheme="minorHAnsi"/>
          <w:b/>
          <w:sz w:val="27"/>
          <w:szCs w:val="27"/>
          <w:u w:val="single"/>
        </w:rPr>
      </w:pPr>
    </w:p>
    <w:p w14:paraId="7CEFA149" w14:textId="3BFA1828" w:rsidR="00030F2A" w:rsidRDefault="00883DFD" w:rsidP="000D47E9">
      <w:pPr>
        <w:pStyle w:val="ListParagraph"/>
        <w:numPr>
          <w:ilvl w:val="0"/>
          <w:numId w:val="34"/>
        </w:numPr>
        <w:jc w:val="both"/>
        <w:rPr>
          <w:rFonts w:asciiTheme="minorHAnsi" w:hAnsiTheme="minorHAnsi" w:cstheme="minorHAnsi"/>
          <w:bCs/>
          <w:sz w:val="27"/>
          <w:szCs w:val="27"/>
        </w:rPr>
      </w:pPr>
      <w:r w:rsidRPr="00C67819">
        <w:rPr>
          <w:rFonts w:asciiTheme="minorHAnsi" w:hAnsiTheme="minorHAnsi" w:cstheme="minorHAnsi"/>
          <w:b/>
          <w:sz w:val="27"/>
          <w:szCs w:val="27"/>
        </w:rPr>
        <w:t>Saturday, November 7</w:t>
      </w:r>
      <w:r w:rsidRPr="00C67819">
        <w:rPr>
          <w:rFonts w:asciiTheme="minorHAnsi" w:hAnsiTheme="minorHAnsi" w:cstheme="minorHAnsi"/>
          <w:b/>
          <w:sz w:val="27"/>
          <w:szCs w:val="27"/>
          <w:vertAlign w:val="superscript"/>
        </w:rPr>
        <w:t>th</w:t>
      </w:r>
      <w:r w:rsidRPr="00C67819">
        <w:rPr>
          <w:rFonts w:asciiTheme="minorHAnsi" w:hAnsiTheme="minorHAnsi" w:cstheme="minorHAnsi"/>
          <w:b/>
          <w:sz w:val="27"/>
          <w:szCs w:val="27"/>
        </w:rPr>
        <w:t xml:space="preserve"> ,2020</w:t>
      </w:r>
      <w:r w:rsidRPr="00C67819">
        <w:rPr>
          <w:rFonts w:asciiTheme="minorHAnsi" w:hAnsiTheme="minorHAnsi" w:cstheme="minorHAnsi"/>
          <w:bCs/>
          <w:sz w:val="27"/>
          <w:szCs w:val="27"/>
        </w:rPr>
        <w:t xml:space="preserve"> </w:t>
      </w:r>
      <w:r w:rsidR="00030F2A" w:rsidRPr="00C67819">
        <w:rPr>
          <w:rFonts w:asciiTheme="minorHAnsi" w:hAnsiTheme="minorHAnsi" w:cstheme="minorHAnsi"/>
          <w:bCs/>
          <w:sz w:val="27"/>
          <w:szCs w:val="27"/>
        </w:rPr>
        <w:t xml:space="preserve">Stew Dinner </w:t>
      </w:r>
      <w:r w:rsidR="0033616B" w:rsidRPr="00C67819">
        <w:rPr>
          <w:rFonts w:asciiTheme="minorHAnsi" w:hAnsiTheme="minorHAnsi" w:cstheme="minorHAnsi"/>
          <w:bCs/>
          <w:sz w:val="27"/>
          <w:szCs w:val="27"/>
        </w:rPr>
        <w:t xml:space="preserve">benefit for the </w:t>
      </w:r>
      <w:r w:rsidR="00030F2A" w:rsidRPr="00C67819">
        <w:rPr>
          <w:rFonts w:asciiTheme="minorHAnsi" w:hAnsiTheme="minorHAnsi" w:cstheme="minorHAnsi"/>
          <w:bCs/>
          <w:sz w:val="27"/>
          <w:szCs w:val="27"/>
        </w:rPr>
        <w:t xml:space="preserve">will be held </w:t>
      </w:r>
      <w:r w:rsidR="007A4FFD" w:rsidRPr="00C67819">
        <w:rPr>
          <w:rFonts w:asciiTheme="minorHAnsi" w:hAnsiTheme="minorHAnsi" w:cstheme="minorHAnsi"/>
          <w:bCs/>
          <w:sz w:val="27"/>
          <w:szCs w:val="27"/>
        </w:rPr>
        <w:t xml:space="preserve">with pick up at the corner of South Main Street and Penn Streets. </w:t>
      </w:r>
    </w:p>
    <w:p w14:paraId="047D91F3" w14:textId="77777777" w:rsidR="00C67819" w:rsidRPr="00C67819" w:rsidRDefault="00C67819" w:rsidP="00C67819">
      <w:pPr>
        <w:pStyle w:val="ListParagraph"/>
        <w:jc w:val="both"/>
        <w:rPr>
          <w:rFonts w:asciiTheme="minorHAnsi" w:hAnsiTheme="minorHAnsi" w:cstheme="minorHAnsi"/>
          <w:bCs/>
          <w:sz w:val="27"/>
          <w:szCs w:val="27"/>
        </w:rPr>
      </w:pPr>
    </w:p>
    <w:p w14:paraId="64FB7981" w14:textId="52364E17" w:rsidR="00883DFD" w:rsidRPr="00030F2A" w:rsidRDefault="00883DFD" w:rsidP="000D47E9">
      <w:pPr>
        <w:pStyle w:val="ListParagraph"/>
        <w:numPr>
          <w:ilvl w:val="0"/>
          <w:numId w:val="34"/>
        </w:numPr>
        <w:jc w:val="both"/>
        <w:rPr>
          <w:rFonts w:asciiTheme="minorHAnsi" w:hAnsiTheme="minorHAnsi" w:cstheme="minorHAnsi"/>
          <w:bCs/>
          <w:sz w:val="27"/>
          <w:szCs w:val="27"/>
        </w:rPr>
      </w:pPr>
      <w:r w:rsidRPr="00883DFD">
        <w:rPr>
          <w:rFonts w:asciiTheme="minorHAnsi" w:hAnsiTheme="minorHAnsi" w:cstheme="minorHAnsi"/>
          <w:b/>
          <w:sz w:val="27"/>
          <w:szCs w:val="27"/>
        </w:rPr>
        <w:t>Friday, November 13, 2020</w:t>
      </w:r>
      <w:r>
        <w:rPr>
          <w:rFonts w:asciiTheme="minorHAnsi" w:hAnsiTheme="minorHAnsi" w:cstheme="minorHAnsi"/>
          <w:bCs/>
          <w:sz w:val="27"/>
          <w:szCs w:val="27"/>
        </w:rPr>
        <w:t xml:space="preserve"> at 10:00 A.M. </w:t>
      </w:r>
      <w:r>
        <w:rPr>
          <w:rFonts w:asciiTheme="minorHAnsi" w:hAnsiTheme="minorHAnsi" w:cstheme="minorHAnsi"/>
          <w:bCs/>
          <w:sz w:val="27"/>
          <w:szCs w:val="27"/>
        </w:rPr>
        <w:t xml:space="preserve">Darlin’s Diner Ribbon Cutting </w:t>
      </w:r>
    </w:p>
    <w:p w14:paraId="37683BDC" w14:textId="77777777" w:rsidR="00C67819" w:rsidRDefault="00C67819" w:rsidP="00C67819">
      <w:pPr>
        <w:pStyle w:val="ListParagraph"/>
        <w:jc w:val="both"/>
        <w:rPr>
          <w:rFonts w:asciiTheme="minorHAnsi" w:hAnsiTheme="minorHAnsi" w:cstheme="minorHAnsi"/>
          <w:bCs/>
          <w:sz w:val="27"/>
          <w:szCs w:val="27"/>
        </w:rPr>
      </w:pPr>
    </w:p>
    <w:p w14:paraId="452758FB" w14:textId="34CD4781" w:rsidR="00883DFD" w:rsidRDefault="00883DFD" w:rsidP="000D47E9">
      <w:pPr>
        <w:pStyle w:val="ListParagraph"/>
        <w:numPr>
          <w:ilvl w:val="0"/>
          <w:numId w:val="34"/>
        </w:numPr>
        <w:jc w:val="both"/>
        <w:rPr>
          <w:rFonts w:asciiTheme="minorHAnsi" w:hAnsiTheme="minorHAnsi" w:cstheme="minorHAnsi"/>
          <w:bCs/>
          <w:sz w:val="27"/>
          <w:szCs w:val="27"/>
        </w:rPr>
      </w:pPr>
      <w:r w:rsidRPr="00883DFD">
        <w:rPr>
          <w:rFonts w:asciiTheme="minorHAnsi" w:hAnsiTheme="minorHAnsi" w:cstheme="minorHAnsi"/>
          <w:b/>
          <w:sz w:val="27"/>
          <w:szCs w:val="27"/>
        </w:rPr>
        <w:t xml:space="preserve">Tuesday, December 1, </w:t>
      </w:r>
      <w:proofErr w:type="gramStart"/>
      <w:r w:rsidRPr="00883DFD">
        <w:rPr>
          <w:rFonts w:asciiTheme="minorHAnsi" w:hAnsiTheme="minorHAnsi" w:cstheme="minorHAnsi"/>
          <w:b/>
          <w:sz w:val="27"/>
          <w:szCs w:val="27"/>
        </w:rPr>
        <w:t>2020</w:t>
      </w:r>
      <w:r w:rsidRPr="00883DFD">
        <w:rPr>
          <w:rFonts w:asciiTheme="minorHAnsi" w:hAnsiTheme="minorHAnsi" w:cstheme="minorHAnsi"/>
          <w:bCs/>
          <w:sz w:val="27"/>
          <w:szCs w:val="27"/>
        </w:rPr>
        <w:t xml:space="preserve">  Lighting</w:t>
      </w:r>
      <w:proofErr w:type="gramEnd"/>
      <w:r w:rsidRPr="00883DFD">
        <w:rPr>
          <w:rFonts w:asciiTheme="minorHAnsi" w:hAnsiTheme="minorHAnsi" w:cstheme="minorHAnsi"/>
          <w:bCs/>
          <w:sz w:val="27"/>
          <w:szCs w:val="27"/>
        </w:rPr>
        <w:t xml:space="preserve"> of Christmas Village at 6:00pm with Santa arriving on a Flatonia Fire Truck at the Downtown Parking lot! Social Distance photos can be taken with Santa!  Refreshments and Christmas Music!</w:t>
      </w:r>
    </w:p>
    <w:p w14:paraId="423CFEDF" w14:textId="77777777" w:rsidR="00C67819" w:rsidRPr="00C67819" w:rsidRDefault="00C67819" w:rsidP="00C67819">
      <w:pPr>
        <w:jc w:val="both"/>
        <w:rPr>
          <w:rFonts w:asciiTheme="minorHAnsi" w:hAnsiTheme="minorHAnsi" w:cstheme="minorHAnsi"/>
          <w:bCs/>
          <w:sz w:val="27"/>
          <w:szCs w:val="27"/>
        </w:rPr>
      </w:pPr>
    </w:p>
    <w:p w14:paraId="118D77F1" w14:textId="7CB2074B" w:rsidR="00883DFD" w:rsidRDefault="00883DFD" w:rsidP="000D47E9">
      <w:pPr>
        <w:pStyle w:val="ListParagraph"/>
        <w:numPr>
          <w:ilvl w:val="0"/>
          <w:numId w:val="34"/>
        </w:numPr>
        <w:jc w:val="both"/>
        <w:rPr>
          <w:rFonts w:asciiTheme="minorHAnsi" w:hAnsiTheme="minorHAnsi" w:cstheme="minorHAnsi"/>
          <w:bCs/>
          <w:sz w:val="27"/>
          <w:szCs w:val="27"/>
        </w:rPr>
      </w:pPr>
      <w:r w:rsidRPr="00883DFD">
        <w:rPr>
          <w:rFonts w:asciiTheme="minorHAnsi" w:hAnsiTheme="minorHAnsi" w:cstheme="minorHAnsi"/>
          <w:b/>
          <w:sz w:val="27"/>
          <w:szCs w:val="27"/>
        </w:rPr>
        <w:t>Friday, December 4, 2020</w:t>
      </w:r>
      <w:r w:rsidRPr="00883DFD">
        <w:rPr>
          <w:rFonts w:asciiTheme="minorHAnsi" w:hAnsiTheme="minorHAnsi" w:cstheme="minorHAnsi"/>
          <w:bCs/>
          <w:sz w:val="27"/>
          <w:szCs w:val="27"/>
        </w:rPr>
        <w:t xml:space="preserve"> - Wine Walk ~ 5:30 - 9:00 pm</w:t>
      </w:r>
      <w:r w:rsidRPr="00883DFD">
        <w:rPr>
          <w:rFonts w:asciiTheme="minorHAnsi" w:hAnsiTheme="minorHAnsi" w:cstheme="minorHAnsi" w:hint="eastAsia"/>
          <w:bCs/>
          <w:sz w:val="27"/>
          <w:szCs w:val="27"/>
        </w:rPr>
        <w:t>—</w:t>
      </w:r>
      <w:r w:rsidRPr="00883DFD">
        <w:rPr>
          <w:rFonts w:asciiTheme="minorHAnsi" w:hAnsiTheme="minorHAnsi" w:cstheme="minorHAnsi"/>
          <w:bCs/>
          <w:sz w:val="27"/>
          <w:szCs w:val="27"/>
        </w:rPr>
        <w:t>Purchase a Wine Cup for $20.00 at the Chamber Office or C&amp;M Liquor beginning Nov. 16th until December 4th at C&amp;M Liquor. The walk begins at 5:30pm and we have ONLY 250 TO SELL!  Participating Businesses will be practicing Social Distancing for Wine Samples &amp; Shopping.  Merry Market Arts &amp; Craft Vendors Open 8:30PM.</w:t>
      </w:r>
    </w:p>
    <w:p w14:paraId="54CEB45E" w14:textId="77777777" w:rsidR="00C67819" w:rsidRPr="00C67819" w:rsidRDefault="00C67819" w:rsidP="00C67819">
      <w:pPr>
        <w:jc w:val="both"/>
        <w:rPr>
          <w:rFonts w:asciiTheme="minorHAnsi" w:hAnsiTheme="minorHAnsi" w:cstheme="minorHAnsi"/>
          <w:bCs/>
          <w:sz w:val="27"/>
          <w:szCs w:val="27"/>
        </w:rPr>
      </w:pPr>
    </w:p>
    <w:p w14:paraId="4DCA78CE" w14:textId="62042933" w:rsidR="00883DFD" w:rsidRPr="00883DFD" w:rsidRDefault="00883DFD" w:rsidP="000D47E9">
      <w:pPr>
        <w:pStyle w:val="ListParagraph"/>
        <w:numPr>
          <w:ilvl w:val="0"/>
          <w:numId w:val="34"/>
        </w:numPr>
        <w:jc w:val="both"/>
        <w:rPr>
          <w:rFonts w:asciiTheme="minorHAnsi" w:hAnsiTheme="minorHAnsi" w:cstheme="minorHAnsi"/>
          <w:bCs/>
          <w:sz w:val="27"/>
          <w:szCs w:val="27"/>
        </w:rPr>
      </w:pPr>
      <w:r w:rsidRPr="00883DFD">
        <w:rPr>
          <w:rFonts w:asciiTheme="minorHAnsi" w:hAnsiTheme="minorHAnsi" w:cstheme="minorHAnsi"/>
          <w:b/>
          <w:sz w:val="27"/>
          <w:szCs w:val="27"/>
        </w:rPr>
        <w:t>Saturday, December 5th, 2020</w:t>
      </w:r>
      <w:r w:rsidRPr="00883DFD">
        <w:rPr>
          <w:rFonts w:asciiTheme="minorHAnsi" w:hAnsiTheme="minorHAnsi" w:cstheme="minorHAnsi"/>
          <w:bCs/>
          <w:sz w:val="27"/>
          <w:szCs w:val="27"/>
        </w:rPr>
        <w:t xml:space="preserve">   - Flatonia Civic Center </w:t>
      </w:r>
      <w:r w:rsidRPr="00883DFD">
        <w:rPr>
          <w:rFonts w:asciiTheme="minorHAnsi" w:hAnsiTheme="minorHAnsi" w:cstheme="minorHAnsi" w:hint="eastAsia"/>
          <w:bCs/>
          <w:sz w:val="27"/>
          <w:szCs w:val="27"/>
        </w:rPr>
        <w:t>–</w:t>
      </w:r>
      <w:r w:rsidRPr="00883DFD">
        <w:rPr>
          <w:rFonts w:asciiTheme="minorHAnsi" w:hAnsiTheme="minorHAnsi" w:cstheme="minorHAnsi"/>
          <w:bCs/>
          <w:sz w:val="27"/>
          <w:szCs w:val="27"/>
        </w:rPr>
        <w:t xml:space="preserve"> 208 E. N. Main St. </w:t>
      </w:r>
      <w:r w:rsidRPr="00883DFD">
        <w:rPr>
          <w:rFonts w:asciiTheme="minorHAnsi" w:hAnsiTheme="minorHAnsi" w:cstheme="minorHAnsi" w:hint="eastAsia"/>
          <w:bCs/>
          <w:sz w:val="27"/>
          <w:szCs w:val="27"/>
        </w:rPr>
        <w:t>–</w:t>
      </w:r>
      <w:r w:rsidRPr="00883DFD">
        <w:rPr>
          <w:rFonts w:asciiTheme="minorHAnsi" w:hAnsiTheme="minorHAnsi" w:cstheme="minorHAnsi"/>
          <w:bCs/>
          <w:sz w:val="27"/>
          <w:szCs w:val="27"/>
        </w:rPr>
        <w:t xml:space="preserve"> Merry Market</w:t>
      </w:r>
      <w:r w:rsidRPr="00883DFD">
        <w:rPr>
          <w:rFonts w:asciiTheme="minorHAnsi" w:hAnsiTheme="minorHAnsi" w:cstheme="minorHAnsi" w:hint="eastAsia"/>
          <w:bCs/>
          <w:sz w:val="27"/>
          <w:szCs w:val="27"/>
        </w:rPr>
        <w:t>—</w:t>
      </w:r>
      <w:r w:rsidRPr="00883DFD">
        <w:rPr>
          <w:rFonts w:asciiTheme="minorHAnsi" w:hAnsiTheme="minorHAnsi" w:cstheme="minorHAnsi"/>
          <w:bCs/>
          <w:sz w:val="27"/>
          <w:szCs w:val="27"/>
        </w:rPr>
        <w:t xml:space="preserve">Arts &amp; Crafts - 9:00 </w:t>
      </w:r>
      <w:proofErr w:type="gramStart"/>
      <w:r w:rsidRPr="00883DFD">
        <w:rPr>
          <w:rFonts w:asciiTheme="minorHAnsi" w:hAnsiTheme="minorHAnsi" w:cstheme="minorHAnsi"/>
          <w:bCs/>
          <w:sz w:val="27"/>
          <w:szCs w:val="27"/>
        </w:rPr>
        <w:t>am  -</w:t>
      </w:r>
      <w:proofErr w:type="gramEnd"/>
      <w:r w:rsidRPr="00883DFD">
        <w:rPr>
          <w:rFonts w:asciiTheme="minorHAnsi" w:hAnsiTheme="minorHAnsi" w:cstheme="minorHAnsi"/>
          <w:bCs/>
          <w:sz w:val="27"/>
          <w:szCs w:val="27"/>
        </w:rPr>
        <w:t xml:space="preserve">  4:00 pm  Social Distance Photos with Santa- $5.00 @~ 10:00 am - 12 noon. </w:t>
      </w:r>
    </w:p>
    <w:p w14:paraId="6644FD1F" w14:textId="0658E5CD" w:rsidR="00030F2A" w:rsidRPr="00030F2A" w:rsidRDefault="00030F2A" w:rsidP="00030F2A">
      <w:pPr>
        <w:ind w:left="2160" w:hanging="2160"/>
        <w:jc w:val="both"/>
        <w:rPr>
          <w:rFonts w:asciiTheme="minorHAnsi" w:hAnsiTheme="minorHAnsi" w:cstheme="minorHAnsi"/>
          <w:bCs/>
          <w:sz w:val="27"/>
          <w:szCs w:val="27"/>
        </w:rPr>
      </w:pPr>
    </w:p>
    <w:p w14:paraId="72F2A99F" w14:textId="626220C3" w:rsidR="00714BC3" w:rsidRDefault="00714BC3" w:rsidP="00030F2A">
      <w:pPr>
        <w:jc w:val="both"/>
        <w:rPr>
          <w:rFonts w:asciiTheme="minorHAnsi" w:hAnsiTheme="minorHAnsi" w:cstheme="minorHAnsi"/>
          <w:bCs/>
          <w:sz w:val="27"/>
          <w:szCs w:val="27"/>
        </w:rPr>
      </w:pPr>
    </w:p>
    <w:p w14:paraId="36190C8A" w14:textId="77777777" w:rsidR="00714BC3" w:rsidRDefault="00714BC3" w:rsidP="00030F2A">
      <w:pPr>
        <w:jc w:val="both"/>
        <w:rPr>
          <w:rFonts w:asciiTheme="minorHAnsi" w:hAnsiTheme="minorHAnsi" w:cstheme="minorHAnsi"/>
          <w:bCs/>
          <w:sz w:val="27"/>
          <w:szCs w:val="27"/>
        </w:rPr>
      </w:pPr>
    </w:p>
    <w:p w14:paraId="391B2D8D" w14:textId="77777777" w:rsidR="00714BC3" w:rsidRPr="00DE30BB" w:rsidRDefault="00714BC3" w:rsidP="00714BC3">
      <w:pPr>
        <w:widowControl/>
        <w:autoSpaceDE/>
        <w:autoSpaceDN/>
        <w:adjustRightInd/>
        <w:spacing w:line="600" w:lineRule="atLeast"/>
        <w:ind w:left="5760"/>
        <w:rPr>
          <w:rFonts w:ascii="Times New Roman" w:hAnsi="Times New Roman"/>
          <w:spacing w:val="-38"/>
          <w:sz w:val="60"/>
          <w:szCs w:val="20"/>
        </w:rPr>
      </w:pPr>
      <w:r w:rsidRPr="00DE30BB">
        <w:rPr>
          <w:rFonts w:ascii="Times New Roman" w:hAnsi="Times New Roman"/>
          <w:noProof/>
          <w:spacing w:val="-38"/>
          <w:sz w:val="60"/>
          <w:szCs w:val="20"/>
        </w:rPr>
        <w:drawing>
          <wp:anchor distT="0" distB="0" distL="114300" distR="114300" simplePos="0" relativeHeight="251676672" behindDoc="0" locked="0" layoutInCell="1" allowOverlap="1" wp14:anchorId="7AFF6324" wp14:editId="328B4B0C">
            <wp:simplePos x="0" y="0"/>
            <wp:positionH relativeFrom="column">
              <wp:posOffset>297180</wp:posOffset>
            </wp:positionH>
            <wp:positionV relativeFrom="paragraph">
              <wp:posOffset>-312420</wp:posOffset>
            </wp:positionV>
            <wp:extent cx="1127125" cy="1083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083310"/>
                    </a:xfrm>
                    <a:prstGeom prst="rect">
                      <a:avLst/>
                    </a:prstGeom>
                    <a:noFill/>
                  </pic:spPr>
                </pic:pic>
              </a:graphicData>
            </a:graphic>
            <wp14:sizeRelH relativeFrom="page">
              <wp14:pctWidth>0</wp14:pctWidth>
            </wp14:sizeRelH>
            <wp14:sizeRelV relativeFrom="page">
              <wp14:pctHeight>0</wp14:pctHeight>
            </wp14:sizeRelV>
          </wp:anchor>
        </w:drawing>
      </w:r>
      <w:r w:rsidRPr="00DE30BB">
        <w:rPr>
          <w:rFonts w:ascii="Calibri" w:hAnsi="Calibri"/>
          <w:spacing w:val="-38"/>
          <w:sz w:val="48"/>
          <w:szCs w:val="20"/>
        </w:rPr>
        <w:t xml:space="preserve">  Flatonia City Council</w:t>
      </w:r>
    </w:p>
    <w:p w14:paraId="62AF45F9" w14:textId="77777777" w:rsidR="00714BC3" w:rsidRPr="00DE30BB" w:rsidRDefault="00714BC3" w:rsidP="00714BC3">
      <w:pPr>
        <w:widowControl/>
        <w:autoSpaceDE/>
        <w:autoSpaceDN/>
        <w:adjustRightInd/>
        <w:ind w:left="835"/>
        <w:jc w:val="right"/>
        <w:rPr>
          <w:rFonts w:asciiTheme="minorHAnsi" w:hAnsiTheme="minorHAnsi" w:cstheme="minorHAnsi"/>
          <w:sz w:val="28"/>
          <w:szCs w:val="28"/>
        </w:rPr>
      </w:pPr>
      <w:r w:rsidRPr="00DE30BB">
        <w:rPr>
          <w:rFonts w:ascii="Times New Roman" w:hAnsi="Times New Roman"/>
          <w:szCs w:val="20"/>
        </w:rPr>
        <w:tab/>
      </w:r>
      <w:r w:rsidRPr="00DE30BB">
        <w:rPr>
          <w:rFonts w:ascii="Times New Roman" w:hAnsi="Times New Roman"/>
          <w:szCs w:val="20"/>
        </w:rPr>
        <w:tab/>
      </w:r>
      <w:r>
        <w:rPr>
          <w:rFonts w:asciiTheme="minorHAnsi" w:hAnsiTheme="minorHAnsi" w:cstheme="minorHAnsi"/>
          <w:sz w:val="28"/>
          <w:szCs w:val="28"/>
        </w:rPr>
        <w:t>November 10th</w:t>
      </w:r>
      <w:r w:rsidRPr="00DE30BB">
        <w:rPr>
          <w:rFonts w:asciiTheme="minorHAnsi" w:hAnsiTheme="minorHAnsi" w:cstheme="minorHAnsi"/>
          <w:sz w:val="28"/>
          <w:szCs w:val="28"/>
        </w:rPr>
        <w:t>, 2020 Council Meeting</w:t>
      </w:r>
    </w:p>
    <w:p w14:paraId="791C53CB" w14:textId="77777777" w:rsidR="00714BC3" w:rsidRPr="00DE30BB" w:rsidRDefault="00714BC3" w:rsidP="00714BC3">
      <w:pPr>
        <w:widowControl/>
        <w:autoSpaceDE/>
        <w:autoSpaceDN/>
        <w:adjustRightInd/>
        <w:ind w:left="835"/>
        <w:rPr>
          <w:rFonts w:ascii="Calibri" w:hAnsi="Calibri"/>
          <w:szCs w:val="20"/>
        </w:rPr>
      </w:pPr>
      <w:r w:rsidRPr="00DE30BB">
        <w:rPr>
          <w:rFonts w:ascii="Calibri" w:hAnsi="Calibri"/>
          <w:szCs w:val="20"/>
        </w:rPr>
        <w:t xml:space="preserve">                             </w:t>
      </w:r>
      <w:r w:rsidRPr="00DE30BB">
        <w:rPr>
          <w:rFonts w:ascii="Calibri" w:hAnsi="Calibri"/>
          <w:szCs w:val="20"/>
        </w:rPr>
        <w:tab/>
      </w:r>
      <w:r w:rsidRPr="00DE30BB">
        <w:rPr>
          <w:rFonts w:ascii="Calibri" w:hAnsi="Calibri"/>
          <w:szCs w:val="20"/>
        </w:rPr>
        <w:tab/>
        <w:t xml:space="preserve"> </w:t>
      </w:r>
      <w:r w:rsidRPr="00DE30BB">
        <w:rPr>
          <w:rFonts w:ascii="Calibri" w:hAnsi="Calibri"/>
          <w:szCs w:val="20"/>
        </w:rPr>
        <w:tab/>
        <w:t xml:space="preserve">                  </w:t>
      </w:r>
      <w:r w:rsidRPr="00DE30BB">
        <w:rPr>
          <w:rFonts w:ascii="Calibri" w:hAnsi="Calibri"/>
          <w:szCs w:val="20"/>
        </w:rPr>
        <w:tab/>
      </w:r>
      <w:r w:rsidRPr="00DE30BB">
        <w:rPr>
          <w:rFonts w:ascii="Calibri" w:hAnsi="Calibri"/>
          <w:szCs w:val="20"/>
        </w:rPr>
        <w:tab/>
      </w:r>
      <w:r w:rsidRPr="00DE30BB">
        <w:rPr>
          <w:rFonts w:ascii="Calibri" w:hAnsi="Calibri"/>
          <w:szCs w:val="20"/>
        </w:rPr>
        <w:tab/>
        <w:t xml:space="preserve">              </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714BC3" w:rsidRPr="00DE30BB" w14:paraId="5A6B79DE" w14:textId="77777777" w:rsidTr="00030F2A">
        <w:trPr>
          <w:tblCellSpacing w:w="12" w:type="dxa"/>
        </w:trPr>
        <w:tc>
          <w:tcPr>
            <w:tcW w:w="0" w:type="auto"/>
            <w:vAlign w:val="center"/>
            <w:hideMark/>
          </w:tcPr>
          <w:p w14:paraId="4EC799FE" w14:textId="77777777" w:rsidR="00714BC3" w:rsidRPr="00DE30BB" w:rsidRDefault="00714BC3" w:rsidP="00030F2A">
            <w:pPr>
              <w:widowControl/>
              <w:autoSpaceDE/>
              <w:autoSpaceDN/>
              <w:adjustRightInd/>
              <w:rPr>
                <w:rFonts w:ascii="Times New Roman" w:hAnsi="Times New Roman"/>
                <w:color w:val="000000"/>
                <w:sz w:val="18"/>
                <w:szCs w:val="18"/>
              </w:rPr>
            </w:pPr>
            <w:r>
              <w:rPr>
                <w:rFonts w:ascii="Times New Roman" w:hAnsi="Times New Roman"/>
                <w:color w:val="000000"/>
                <w:sz w:val="18"/>
                <w:szCs w:val="18"/>
              </w:rPr>
              <w:pict w14:anchorId="5CFEE16E">
                <v:rect id="_x0000_i1089" style="width:0;height:1.2pt" o:hralign="center" o:hrstd="t" o:hrnoshade="t" o:hr="t" fillcolor="black" stroked="f"/>
              </w:pict>
            </w:r>
          </w:p>
        </w:tc>
      </w:tr>
    </w:tbl>
    <w:p w14:paraId="682F1642" w14:textId="77777777" w:rsidR="00714BC3" w:rsidRDefault="00714BC3" w:rsidP="00714BC3">
      <w:pPr>
        <w:widowControl/>
        <w:autoSpaceDE/>
        <w:autoSpaceDN/>
        <w:adjustRightInd/>
        <w:jc w:val="both"/>
        <w:rPr>
          <w:rFonts w:asciiTheme="minorHAnsi" w:hAnsiTheme="minorHAnsi" w:cstheme="minorHAnsi"/>
          <w:b/>
          <w:bCs/>
          <w:sz w:val="28"/>
          <w:szCs w:val="28"/>
          <w:u w:val="single"/>
        </w:rPr>
      </w:pPr>
    </w:p>
    <w:p w14:paraId="7175CF4B" w14:textId="4973071F" w:rsidR="00714BC3" w:rsidRPr="006A74B3" w:rsidRDefault="00714BC3" w:rsidP="00714BC3">
      <w:pPr>
        <w:widowControl/>
        <w:autoSpaceDE/>
        <w:autoSpaceDN/>
        <w:adjustRightInd/>
        <w:ind w:left="1440" w:hanging="1440"/>
        <w:jc w:val="both"/>
        <w:rPr>
          <w:rFonts w:asciiTheme="minorHAnsi" w:hAnsiTheme="minorHAnsi" w:cstheme="minorHAnsi"/>
          <w:sz w:val="28"/>
          <w:szCs w:val="28"/>
        </w:rPr>
      </w:pPr>
      <w:r w:rsidRPr="00DE30BB">
        <w:rPr>
          <w:rFonts w:asciiTheme="minorHAnsi" w:hAnsiTheme="minorHAnsi" w:cstheme="minorHAnsi"/>
          <w:b/>
          <w:bCs/>
          <w:sz w:val="28"/>
          <w:szCs w:val="28"/>
          <w:u w:val="single"/>
        </w:rPr>
        <w:t>DELIBERATION</w:t>
      </w:r>
      <w:r w:rsidRPr="006A74B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F6270">
        <w:rPr>
          <w:rFonts w:asciiTheme="minorHAnsi" w:hAnsiTheme="minorHAnsi" w:cstheme="minorHAnsi"/>
          <w:b/>
          <w:bCs/>
          <w:sz w:val="28"/>
          <w:szCs w:val="28"/>
        </w:rPr>
        <w:t xml:space="preserve"> </w:t>
      </w:r>
      <w:r w:rsidRPr="00F55601">
        <w:rPr>
          <w:rFonts w:asciiTheme="minorHAnsi" w:hAnsiTheme="minorHAnsi" w:cstheme="minorHAnsi"/>
          <w:bCs/>
          <w:sz w:val="27"/>
          <w:szCs w:val="27"/>
        </w:rPr>
        <w:t>11.1.2020.</w:t>
      </w:r>
      <w:r>
        <w:rPr>
          <w:rFonts w:asciiTheme="minorHAnsi" w:hAnsiTheme="minorHAnsi" w:cstheme="minorHAnsi"/>
          <w:bCs/>
          <w:sz w:val="27"/>
          <w:szCs w:val="27"/>
        </w:rPr>
        <w:t>7</w:t>
      </w:r>
    </w:p>
    <w:p w14:paraId="4F9E70F9" w14:textId="77777777" w:rsidR="00714BC3" w:rsidRDefault="00714BC3" w:rsidP="00714BC3">
      <w:pPr>
        <w:ind w:left="2160" w:hanging="2160"/>
        <w:jc w:val="both"/>
        <w:rPr>
          <w:rFonts w:asciiTheme="minorHAnsi" w:hAnsiTheme="minorHAnsi" w:cstheme="minorHAnsi"/>
          <w:b/>
          <w:bCs/>
          <w:sz w:val="27"/>
          <w:szCs w:val="27"/>
        </w:rPr>
      </w:pPr>
    </w:p>
    <w:p w14:paraId="313B8D48" w14:textId="7BD5FE8C" w:rsidR="00714BC3" w:rsidRPr="00714BC3" w:rsidRDefault="00714BC3" w:rsidP="00714BC3">
      <w:pPr>
        <w:ind w:left="2160" w:hanging="2160"/>
        <w:jc w:val="both"/>
        <w:rPr>
          <w:rFonts w:asciiTheme="minorHAnsi" w:hAnsiTheme="minorHAnsi" w:cstheme="minorHAnsi"/>
          <w:bCs/>
          <w:sz w:val="27"/>
          <w:szCs w:val="27"/>
        </w:rPr>
      </w:pPr>
      <w:r w:rsidRPr="008F6270">
        <w:rPr>
          <w:rFonts w:asciiTheme="minorHAnsi" w:hAnsiTheme="minorHAnsi" w:cstheme="minorHAnsi"/>
          <w:b/>
          <w:bCs/>
          <w:sz w:val="27"/>
          <w:szCs w:val="27"/>
        </w:rPr>
        <w:t>Agenda Item:</w:t>
      </w:r>
      <w:r>
        <w:rPr>
          <w:rFonts w:asciiTheme="minorHAnsi" w:hAnsiTheme="minorHAnsi" w:cstheme="minorHAnsi"/>
          <w:bCs/>
          <w:sz w:val="27"/>
          <w:szCs w:val="27"/>
        </w:rPr>
        <w:tab/>
      </w:r>
      <w:r w:rsidRPr="00714BC3">
        <w:rPr>
          <w:rFonts w:asciiTheme="minorHAnsi" w:hAnsiTheme="minorHAnsi" w:cstheme="minorHAnsi"/>
          <w:bCs/>
          <w:sz w:val="27"/>
          <w:szCs w:val="27"/>
        </w:rPr>
        <w:t>Consider and take appropriate action on procedures and enforcement of the City of Flatonia Code of Ordinances.</w:t>
      </w:r>
    </w:p>
    <w:p w14:paraId="42EC8343" w14:textId="77777777" w:rsidR="00714BC3" w:rsidRPr="00714BC3" w:rsidRDefault="00714BC3" w:rsidP="00714BC3">
      <w:pPr>
        <w:ind w:left="2160" w:hanging="2160"/>
        <w:jc w:val="both"/>
        <w:rPr>
          <w:rFonts w:asciiTheme="minorHAnsi" w:hAnsiTheme="minorHAnsi" w:cstheme="minorHAnsi"/>
          <w:bCs/>
          <w:sz w:val="27"/>
          <w:szCs w:val="27"/>
        </w:rPr>
      </w:pPr>
    </w:p>
    <w:p w14:paraId="3D20896A" w14:textId="77777777" w:rsidR="00714BC3" w:rsidRPr="00714BC3" w:rsidRDefault="00714BC3" w:rsidP="00714BC3">
      <w:pPr>
        <w:ind w:left="2160" w:hanging="2160"/>
        <w:jc w:val="both"/>
        <w:rPr>
          <w:rFonts w:asciiTheme="minorHAnsi" w:hAnsiTheme="minorHAnsi" w:cstheme="minorHAnsi"/>
          <w:bCs/>
          <w:sz w:val="27"/>
          <w:szCs w:val="27"/>
        </w:rPr>
      </w:pPr>
    </w:p>
    <w:p w14:paraId="719FA942" w14:textId="77777777" w:rsidR="00714BC3" w:rsidRPr="00714BC3" w:rsidRDefault="00714BC3" w:rsidP="00714BC3">
      <w:pPr>
        <w:ind w:left="2160" w:hanging="2160"/>
        <w:jc w:val="both"/>
        <w:rPr>
          <w:rFonts w:asciiTheme="minorHAnsi" w:hAnsiTheme="minorHAnsi" w:cstheme="minorHAnsi"/>
          <w:bCs/>
          <w:sz w:val="27"/>
          <w:szCs w:val="27"/>
        </w:rPr>
      </w:pPr>
    </w:p>
    <w:p w14:paraId="018BFA8E" w14:textId="152D316E" w:rsidR="00C471A7" w:rsidRPr="00F55601" w:rsidRDefault="00C471A7" w:rsidP="00C471A7">
      <w:pPr>
        <w:ind w:left="2160" w:hanging="2160"/>
        <w:jc w:val="both"/>
        <w:rPr>
          <w:rFonts w:asciiTheme="minorHAnsi" w:hAnsiTheme="minorHAnsi" w:cstheme="minorHAnsi"/>
          <w:bCs/>
          <w:sz w:val="27"/>
          <w:szCs w:val="27"/>
        </w:rPr>
      </w:pPr>
    </w:p>
    <w:p w14:paraId="7217DD65" w14:textId="77777777" w:rsidR="00C471A7" w:rsidRPr="00F55601" w:rsidRDefault="00C471A7" w:rsidP="00C471A7">
      <w:pPr>
        <w:ind w:left="2160" w:hanging="2160"/>
        <w:jc w:val="both"/>
        <w:rPr>
          <w:rFonts w:asciiTheme="minorHAnsi" w:hAnsiTheme="minorHAnsi" w:cstheme="minorHAnsi"/>
          <w:bCs/>
          <w:sz w:val="27"/>
          <w:szCs w:val="27"/>
        </w:rPr>
      </w:pPr>
    </w:p>
    <w:p w14:paraId="1895544C" w14:textId="77777777" w:rsidR="00C471A7" w:rsidRPr="008F6270" w:rsidRDefault="00C471A7" w:rsidP="00C471A7">
      <w:pPr>
        <w:ind w:left="2160" w:hanging="2160"/>
        <w:jc w:val="both"/>
        <w:rPr>
          <w:rFonts w:asciiTheme="minorHAnsi" w:hAnsiTheme="minorHAnsi" w:cstheme="minorHAnsi"/>
          <w:sz w:val="27"/>
          <w:szCs w:val="27"/>
        </w:rPr>
      </w:pPr>
    </w:p>
    <w:p w14:paraId="33CF9624" w14:textId="77777777" w:rsidR="00C471A7" w:rsidRDefault="00C471A7" w:rsidP="00C471A7">
      <w:pPr>
        <w:widowControl/>
        <w:autoSpaceDE/>
        <w:autoSpaceDN/>
        <w:adjustRightInd/>
        <w:jc w:val="both"/>
        <w:rPr>
          <w:rFonts w:asciiTheme="minorHAnsi" w:hAnsiTheme="minorHAnsi" w:cstheme="minorHAnsi"/>
          <w:sz w:val="27"/>
          <w:szCs w:val="27"/>
        </w:rPr>
      </w:pPr>
      <w:r w:rsidRPr="008F6270">
        <w:rPr>
          <w:rFonts w:asciiTheme="minorHAnsi" w:hAnsiTheme="minorHAnsi" w:cstheme="minorHAnsi"/>
          <w:b/>
          <w:bCs/>
          <w:sz w:val="27"/>
          <w:szCs w:val="27"/>
        </w:rPr>
        <w:tab/>
      </w:r>
    </w:p>
    <w:p w14:paraId="3DBFB533" w14:textId="77777777" w:rsidR="00C471A7" w:rsidRDefault="00C471A7" w:rsidP="00C471A7">
      <w:pPr>
        <w:widowControl/>
        <w:autoSpaceDE/>
        <w:autoSpaceDN/>
        <w:adjustRightInd/>
        <w:jc w:val="both"/>
        <w:rPr>
          <w:rFonts w:asciiTheme="minorHAnsi" w:hAnsiTheme="minorHAnsi" w:cstheme="minorHAnsi"/>
          <w:sz w:val="27"/>
          <w:szCs w:val="27"/>
        </w:rPr>
      </w:pPr>
    </w:p>
    <w:p w14:paraId="7E97425C" w14:textId="77777777" w:rsidR="00C471A7" w:rsidRDefault="00C471A7" w:rsidP="00C471A7">
      <w:pPr>
        <w:widowControl/>
        <w:autoSpaceDE/>
        <w:autoSpaceDN/>
        <w:adjustRightInd/>
        <w:jc w:val="both"/>
        <w:rPr>
          <w:rFonts w:asciiTheme="minorHAnsi" w:hAnsiTheme="minorHAnsi" w:cstheme="minorHAnsi"/>
          <w:sz w:val="27"/>
          <w:szCs w:val="27"/>
        </w:rPr>
      </w:pPr>
    </w:p>
    <w:p w14:paraId="0BD9C5A7" w14:textId="77777777" w:rsidR="00C471A7" w:rsidRDefault="00C471A7" w:rsidP="00C471A7">
      <w:pPr>
        <w:widowControl/>
        <w:autoSpaceDE/>
        <w:autoSpaceDN/>
        <w:adjustRightInd/>
        <w:jc w:val="both"/>
        <w:rPr>
          <w:rFonts w:asciiTheme="minorHAnsi" w:hAnsiTheme="minorHAnsi" w:cstheme="minorHAnsi"/>
          <w:sz w:val="27"/>
          <w:szCs w:val="27"/>
        </w:rPr>
      </w:pPr>
    </w:p>
    <w:p w14:paraId="3C803F75" w14:textId="77777777" w:rsidR="00C471A7" w:rsidRDefault="00C471A7" w:rsidP="00C471A7">
      <w:pPr>
        <w:widowControl/>
        <w:autoSpaceDE/>
        <w:autoSpaceDN/>
        <w:adjustRightInd/>
        <w:jc w:val="both"/>
        <w:rPr>
          <w:rFonts w:asciiTheme="minorHAnsi" w:hAnsiTheme="minorHAnsi" w:cstheme="minorHAnsi"/>
          <w:sz w:val="27"/>
          <w:szCs w:val="27"/>
        </w:rPr>
      </w:pPr>
    </w:p>
    <w:p w14:paraId="1F0F304A" w14:textId="77777777" w:rsidR="00C471A7" w:rsidRDefault="00C471A7" w:rsidP="00C471A7">
      <w:pPr>
        <w:widowControl/>
        <w:autoSpaceDE/>
        <w:autoSpaceDN/>
        <w:adjustRightInd/>
        <w:jc w:val="both"/>
        <w:rPr>
          <w:rFonts w:asciiTheme="minorHAnsi" w:hAnsiTheme="minorHAnsi" w:cstheme="minorHAnsi"/>
          <w:sz w:val="27"/>
          <w:szCs w:val="27"/>
        </w:rPr>
      </w:pPr>
    </w:p>
    <w:p w14:paraId="24BC56FC" w14:textId="77777777" w:rsidR="00C471A7" w:rsidRDefault="00C471A7" w:rsidP="00C471A7">
      <w:pPr>
        <w:widowControl/>
        <w:autoSpaceDE/>
        <w:autoSpaceDN/>
        <w:adjustRightInd/>
        <w:jc w:val="both"/>
        <w:rPr>
          <w:rFonts w:asciiTheme="minorHAnsi" w:hAnsiTheme="minorHAnsi" w:cstheme="minorHAnsi"/>
          <w:sz w:val="27"/>
          <w:szCs w:val="27"/>
        </w:rPr>
      </w:pPr>
    </w:p>
    <w:p w14:paraId="6861BBB0" w14:textId="77777777" w:rsidR="00C471A7" w:rsidRDefault="00C471A7" w:rsidP="00C471A7">
      <w:pPr>
        <w:widowControl/>
        <w:autoSpaceDE/>
        <w:autoSpaceDN/>
        <w:adjustRightInd/>
        <w:jc w:val="both"/>
        <w:rPr>
          <w:rFonts w:asciiTheme="minorHAnsi" w:hAnsiTheme="minorHAnsi" w:cstheme="minorHAnsi"/>
          <w:sz w:val="27"/>
          <w:szCs w:val="27"/>
        </w:rPr>
      </w:pPr>
    </w:p>
    <w:p w14:paraId="086A4D58" w14:textId="77777777" w:rsidR="00C471A7" w:rsidRDefault="00C471A7" w:rsidP="00C471A7">
      <w:pPr>
        <w:widowControl/>
        <w:autoSpaceDE/>
        <w:autoSpaceDN/>
        <w:adjustRightInd/>
        <w:jc w:val="both"/>
        <w:rPr>
          <w:rFonts w:asciiTheme="minorHAnsi" w:hAnsiTheme="minorHAnsi" w:cstheme="minorHAnsi"/>
          <w:sz w:val="27"/>
          <w:szCs w:val="27"/>
        </w:rPr>
      </w:pPr>
    </w:p>
    <w:p w14:paraId="7125ECDA" w14:textId="77777777" w:rsidR="00C471A7" w:rsidRDefault="00C471A7" w:rsidP="00C471A7">
      <w:pPr>
        <w:widowControl/>
        <w:autoSpaceDE/>
        <w:autoSpaceDN/>
        <w:adjustRightInd/>
        <w:jc w:val="both"/>
        <w:rPr>
          <w:rFonts w:asciiTheme="minorHAnsi" w:hAnsiTheme="minorHAnsi" w:cstheme="minorHAnsi"/>
          <w:sz w:val="27"/>
          <w:szCs w:val="27"/>
        </w:rPr>
      </w:pPr>
    </w:p>
    <w:p w14:paraId="56FC56C3" w14:textId="77777777" w:rsidR="00C471A7" w:rsidRDefault="00C471A7" w:rsidP="00C471A7">
      <w:pPr>
        <w:widowControl/>
        <w:autoSpaceDE/>
        <w:autoSpaceDN/>
        <w:adjustRightInd/>
        <w:jc w:val="both"/>
        <w:rPr>
          <w:rFonts w:asciiTheme="minorHAnsi" w:hAnsiTheme="minorHAnsi" w:cstheme="minorHAnsi"/>
          <w:sz w:val="27"/>
          <w:szCs w:val="27"/>
        </w:rPr>
      </w:pPr>
    </w:p>
    <w:p w14:paraId="29996283" w14:textId="77777777" w:rsidR="00C471A7" w:rsidRDefault="00C471A7" w:rsidP="00C471A7">
      <w:pPr>
        <w:widowControl/>
        <w:autoSpaceDE/>
        <w:autoSpaceDN/>
        <w:adjustRightInd/>
        <w:jc w:val="both"/>
        <w:rPr>
          <w:rFonts w:asciiTheme="minorHAnsi" w:hAnsiTheme="minorHAnsi" w:cstheme="minorHAnsi"/>
          <w:sz w:val="27"/>
          <w:szCs w:val="27"/>
        </w:rPr>
      </w:pPr>
    </w:p>
    <w:p w14:paraId="7C65161A" w14:textId="77777777" w:rsidR="00C471A7" w:rsidRDefault="00C471A7" w:rsidP="00C471A7">
      <w:pPr>
        <w:widowControl/>
        <w:autoSpaceDE/>
        <w:autoSpaceDN/>
        <w:adjustRightInd/>
        <w:jc w:val="both"/>
        <w:rPr>
          <w:rFonts w:asciiTheme="minorHAnsi" w:hAnsiTheme="minorHAnsi" w:cstheme="minorHAnsi"/>
          <w:sz w:val="27"/>
          <w:szCs w:val="27"/>
        </w:rPr>
      </w:pPr>
    </w:p>
    <w:p w14:paraId="4D0DCD78" w14:textId="77777777" w:rsidR="00C471A7" w:rsidRDefault="00C471A7" w:rsidP="00C471A7">
      <w:pPr>
        <w:widowControl/>
        <w:autoSpaceDE/>
        <w:autoSpaceDN/>
        <w:adjustRightInd/>
        <w:ind w:left="2160"/>
        <w:jc w:val="both"/>
        <w:rPr>
          <w:rFonts w:asciiTheme="minorHAnsi" w:hAnsiTheme="minorHAnsi" w:cstheme="minorHAnsi"/>
          <w:sz w:val="27"/>
          <w:szCs w:val="27"/>
        </w:rPr>
      </w:pPr>
    </w:p>
    <w:p w14:paraId="25904F55" w14:textId="77777777" w:rsidR="00C471A7" w:rsidRDefault="00C471A7" w:rsidP="00C471A7">
      <w:pPr>
        <w:widowControl/>
        <w:autoSpaceDE/>
        <w:autoSpaceDN/>
        <w:adjustRightInd/>
        <w:ind w:left="2160"/>
        <w:jc w:val="both"/>
        <w:rPr>
          <w:rFonts w:asciiTheme="minorHAnsi" w:hAnsiTheme="minorHAnsi" w:cstheme="minorHAnsi"/>
          <w:sz w:val="27"/>
          <w:szCs w:val="27"/>
        </w:rPr>
      </w:pPr>
    </w:p>
    <w:p w14:paraId="2C404872" w14:textId="77777777" w:rsidR="00C471A7" w:rsidRDefault="00C471A7" w:rsidP="00C471A7">
      <w:pPr>
        <w:widowControl/>
        <w:autoSpaceDE/>
        <w:autoSpaceDN/>
        <w:adjustRightInd/>
        <w:ind w:left="2160"/>
        <w:jc w:val="both"/>
        <w:rPr>
          <w:rFonts w:asciiTheme="minorHAnsi" w:hAnsiTheme="minorHAnsi" w:cstheme="minorHAnsi"/>
          <w:sz w:val="27"/>
          <w:szCs w:val="27"/>
        </w:rPr>
      </w:pPr>
    </w:p>
    <w:p w14:paraId="39280BB7" w14:textId="77777777" w:rsidR="00C471A7" w:rsidRDefault="00C471A7" w:rsidP="00C471A7">
      <w:pPr>
        <w:widowControl/>
        <w:autoSpaceDE/>
        <w:autoSpaceDN/>
        <w:adjustRightInd/>
        <w:ind w:left="2160"/>
        <w:jc w:val="both"/>
        <w:rPr>
          <w:rFonts w:asciiTheme="minorHAnsi" w:hAnsiTheme="minorHAnsi" w:cstheme="minorHAnsi"/>
          <w:sz w:val="27"/>
          <w:szCs w:val="27"/>
        </w:rPr>
      </w:pPr>
    </w:p>
    <w:p w14:paraId="50563E33" w14:textId="77777777" w:rsidR="00C471A7" w:rsidRDefault="00C471A7" w:rsidP="00C471A7">
      <w:pPr>
        <w:widowControl/>
        <w:autoSpaceDE/>
        <w:autoSpaceDN/>
        <w:adjustRightInd/>
        <w:ind w:left="2160"/>
        <w:jc w:val="both"/>
        <w:rPr>
          <w:rFonts w:asciiTheme="minorHAnsi" w:hAnsiTheme="minorHAnsi" w:cstheme="minorHAnsi"/>
          <w:sz w:val="27"/>
          <w:szCs w:val="27"/>
        </w:rPr>
      </w:pPr>
    </w:p>
    <w:p w14:paraId="179D18C0" w14:textId="77777777" w:rsidR="00C471A7" w:rsidRDefault="00C471A7" w:rsidP="00C471A7">
      <w:pPr>
        <w:widowControl/>
        <w:autoSpaceDE/>
        <w:autoSpaceDN/>
        <w:adjustRightInd/>
        <w:ind w:left="2160"/>
        <w:jc w:val="both"/>
        <w:rPr>
          <w:rFonts w:asciiTheme="minorHAnsi" w:hAnsiTheme="minorHAnsi" w:cstheme="minorHAnsi"/>
          <w:sz w:val="27"/>
          <w:szCs w:val="27"/>
        </w:rPr>
      </w:pPr>
    </w:p>
    <w:p w14:paraId="00CB38A6" w14:textId="77777777" w:rsidR="00C471A7" w:rsidRDefault="00C471A7" w:rsidP="00C471A7">
      <w:pPr>
        <w:widowControl/>
        <w:autoSpaceDE/>
        <w:autoSpaceDN/>
        <w:adjustRightInd/>
        <w:ind w:left="2160"/>
        <w:jc w:val="both"/>
        <w:rPr>
          <w:rFonts w:asciiTheme="minorHAnsi" w:hAnsiTheme="minorHAnsi" w:cstheme="minorHAnsi"/>
          <w:sz w:val="27"/>
          <w:szCs w:val="27"/>
        </w:rPr>
      </w:pPr>
    </w:p>
    <w:bookmarkEnd w:id="16"/>
    <w:bookmarkEnd w:id="1"/>
    <w:p w14:paraId="748CC1AB" w14:textId="77777777" w:rsidR="00C471A7" w:rsidRDefault="00C471A7" w:rsidP="003311BE">
      <w:pPr>
        <w:widowControl/>
        <w:autoSpaceDE/>
        <w:autoSpaceDN/>
        <w:adjustRightInd/>
        <w:spacing w:line="600" w:lineRule="atLeast"/>
        <w:ind w:left="2995"/>
        <w:rPr>
          <w:rFonts w:asciiTheme="minorHAnsi" w:eastAsiaTheme="minorHAnsi" w:hAnsiTheme="minorHAnsi" w:cstheme="minorBidi"/>
          <w:sz w:val="24"/>
        </w:rPr>
      </w:pPr>
    </w:p>
    <w:sectPr w:rsidR="00C471A7" w:rsidSect="008E5B87">
      <w:headerReference w:type="default" r:id="rId20"/>
      <w:footerReference w:type="default" r:id="rId21"/>
      <w:endnotePr>
        <w:numFmt w:val="decimal"/>
      </w:endnotePr>
      <w:type w:val="continuous"/>
      <w:pgSz w:w="12240" w:h="15840"/>
      <w:pgMar w:top="1440" w:right="1440" w:bottom="108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2B2E" w14:textId="77777777" w:rsidR="00030F2A" w:rsidRDefault="00030F2A" w:rsidP="00661450">
      <w:r>
        <w:separator/>
      </w:r>
    </w:p>
  </w:endnote>
  <w:endnote w:type="continuationSeparator" w:id="0">
    <w:p w14:paraId="0153E565" w14:textId="77777777" w:rsidR="00030F2A" w:rsidRDefault="00030F2A" w:rsidP="006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er Bodoni 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Arial"/>
    <w:charset w:val="00"/>
    <w:family w:val="swiss"/>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7AAA" w14:textId="5DBAEECF" w:rsidR="00030F2A" w:rsidRDefault="00030F2A">
    <w:pPr>
      <w:pStyle w:val="Footer"/>
    </w:pPr>
  </w:p>
  <w:p w14:paraId="67686752" w14:textId="2B5092C0" w:rsidR="00030F2A" w:rsidRDefault="00030F2A">
    <w:pPr>
      <w:pStyle w:val="Footer"/>
    </w:pPr>
  </w:p>
  <w:p w14:paraId="4D1AA10C" w14:textId="77777777" w:rsidR="00030F2A" w:rsidRDefault="0003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AC684" w14:textId="77777777" w:rsidR="00030F2A" w:rsidRDefault="00030F2A" w:rsidP="00661450">
      <w:r>
        <w:separator/>
      </w:r>
    </w:p>
  </w:footnote>
  <w:footnote w:type="continuationSeparator" w:id="0">
    <w:p w14:paraId="41FF471F" w14:textId="77777777" w:rsidR="00030F2A" w:rsidRDefault="00030F2A" w:rsidP="0066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67C9" w14:textId="3AF4ED3F" w:rsidR="00030F2A" w:rsidRDefault="00030F2A" w:rsidP="006A74B3">
    <w:pPr>
      <w:pStyle w:val="Header"/>
    </w:pPr>
    <w:r>
      <w:tab/>
    </w:r>
    <w:r>
      <w:tab/>
    </w:r>
  </w:p>
  <w:p w14:paraId="7DC20A91" w14:textId="6711F08C" w:rsidR="00030F2A" w:rsidRDefault="0003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1"/>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1"/>
      <w:lvlText w:val="•"/>
      <w:lvlJc w:val="left"/>
      <w:pPr>
        <w:ind w:left="360" w:hanging="360"/>
      </w:pPr>
      <w:rPr>
        <w:rFonts w:ascii="Cambria" w:hAnsi="Cambria" w:hint="default"/>
        <w:color w:val="4472C4" w:themeColor="accent1"/>
      </w:rPr>
    </w:lvl>
  </w:abstractNum>
  <w:abstractNum w:abstractNumId="1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Narrow" w:hAnsi="Arial Narrow" w:cs="Times New Roman"/>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3"/>
    <w:multiLevelType w:val="multilevel"/>
    <w:tmpl w:val="00000000"/>
    <w:lvl w:ilvl="0">
      <w:start w:val="1"/>
      <w:numFmt w:val="decimal"/>
      <w:pStyle w:val="Level1"/>
      <w:lvlText w:val="(%1)"/>
      <w:lvlJc w:val="left"/>
      <w:pPr>
        <w:tabs>
          <w:tab w:val="num" w:pos="1440"/>
        </w:tabs>
        <w:ind w:left="1440" w:hanging="720"/>
      </w:pPr>
      <w:rPr>
        <w:rFonts w:ascii="Arial Narrow" w:hAnsi="Arial Narrow"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48936F9"/>
    <w:multiLevelType w:val="hybridMultilevel"/>
    <w:tmpl w:val="FB5ECC72"/>
    <w:lvl w:ilvl="0" w:tplc="23C0CE46">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15:restartNumberingAfterBreak="0">
    <w:nsid w:val="0651092C"/>
    <w:multiLevelType w:val="hybridMultilevel"/>
    <w:tmpl w:val="D960D588"/>
    <w:lvl w:ilvl="0" w:tplc="6BB097E0">
      <w:start w:val="1"/>
      <w:numFmt w:val="lowerLetter"/>
      <w:lvlText w:val="%1."/>
      <w:lvlJc w:val="left"/>
      <w:pPr>
        <w:ind w:left="1800" w:hanging="360"/>
      </w:pPr>
      <w:rPr>
        <w:rFonts w:asciiTheme="minorHAnsi" w:eastAsia="Times New Roman"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0B6313E2"/>
    <w:multiLevelType w:val="hybridMultilevel"/>
    <w:tmpl w:val="F7344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0E57418E"/>
    <w:multiLevelType w:val="hybridMultilevel"/>
    <w:tmpl w:val="F4645D30"/>
    <w:lvl w:ilvl="0" w:tplc="6128C9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EAE4BC5"/>
    <w:multiLevelType w:val="hybridMultilevel"/>
    <w:tmpl w:val="1ABCE228"/>
    <w:lvl w:ilvl="0" w:tplc="CE76FED2">
      <w:start w:val="1"/>
      <w:numFmt w:val="lowerLetter"/>
      <w:lvlText w:val="%1."/>
      <w:lvlJc w:val="left"/>
      <w:pPr>
        <w:ind w:left="1800" w:hanging="360"/>
      </w:pPr>
      <w:rPr>
        <w:rFonts w:asciiTheme="minorHAnsi" w:eastAsia="Times New Roman"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2EC1D8B"/>
    <w:multiLevelType w:val="hybridMultilevel"/>
    <w:tmpl w:val="3E3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83290C"/>
    <w:multiLevelType w:val="hybridMultilevel"/>
    <w:tmpl w:val="A568FFBC"/>
    <w:lvl w:ilvl="0" w:tplc="5B648198">
      <w:start w:val="1"/>
      <w:numFmt w:val="lowerLetter"/>
      <w:lvlText w:val="%1."/>
      <w:lvlJc w:val="left"/>
      <w:pPr>
        <w:ind w:left="1800" w:hanging="360"/>
      </w:pPr>
      <w:rPr>
        <w:rFonts w:asciiTheme="minorHAnsi" w:eastAsia="Times New Roman"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864CBF"/>
    <w:multiLevelType w:val="hybridMultilevel"/>
    <w:tmpl w:val="7EC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80790"/>
    <w:multiLevelType w:val="hybridMultilevel"/>
    <w:tmpl w:val="9522BD16"/>
    <w:lvl w:ilvl="0" w:tplc="1266599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10ABD"/>
    <w:multiLevelType w:val="hybridMultilevel"/>
    <w:tmpl w:val="52F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F6A45"/>
    <w:multiLevelType w:val="multilevel"/>
    <w:tmpl w:val="80C0D6D2"/>
    <w:lvl w:ilvl="0">
      <w:start w:val="1"/>
      <w:numFmt w:val="decimal"/>
      <w:pStyle w:val="ListNumber1"/>
      <w:lvlText w:val="%1."/>
      <w:lvlJc w:val="left"/>
      <w:pPr>
        <w:ind w:left="360" w:hanging="360"/>
      </w:pPr>
      <w:rPr>
        <w:rFonts w:hint="default"/>
      </w:rPr>
    </w:lvl>
    <w:lvl w:ilvl="1">
      <w:start w:val="1"/>
      <w:numFmt w:val="decimal"/>
      <w:pStyle w:val="ListNumber21"/>
      <w:suff w:val="space"/>
      <w:lvlText w:val="%1.%2"/>
      <w:lvlJc w:val="left"/>
      <w:pPr>
        <w:ind w:left="936" w:hanging="576"/>
      </w:pPr>
      <w:rPr>
        <w:rFonts w:hint="default"/>
      </w:rPr>
    </w:lvl>
    <w:lvl w:ilvl="2">
      <w:start w:val="1"/>
      <w:numFmt w:val="lowerLetter"/>
      <w:pStyle w:val="ListNumber31"/>
      <w:lvlText w:val="%3."/>
      <w:lvlJc w:val="left"/>
      <w:pPr>
        <w:ind w:left="720" w:hanging="360"/>
      </w:pPr>
      <w:rPr>
        <w:rFonts w:hint="default"/>
      </w:rPr>
    </w:lvl>
    <w:lvl w:ilvl="3">
      <w:start w:val="1"/>
      <w:numFmt w:val="lowerRoman"/>
      <w:pStyle w:val="ListNumber41"/>
      <w:lvlText w:val="%4."/>
      <w:lvlJc w:val="left"/>
      <w:pPr>
        <w:ind w:left="1080" w:hanging="360"/>
      </w:pPr>
      <w:rPr>
        <w:rFonts w:hint="default"/>
      </w:rPr>
    </w:lvl>
    <w:lvl w:ilvl="4">
      <w:start w:val="1"/>
      <w:numFmt w:val="lowerLetter"/>
      <w:pStyle w:val="ListNumber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336A03"/>
    <w:multiLevelType w:val="hybridMultilevel"/>
    <w:tmpl w:val="F6B8A912"/>
    <w:lvl w:ilvl="0" w:tplc="36888FCC">
      <w:start w:val="11"/>
      <w:numFmt w:val="bullet"/>
      <w:lvlText w:val=""/>
      <w:lvlJc w:val="left"/>
      <w:pPr>
        <w:ind w:left="1555" w:hanging="360"/>
      </w:pPr>
      <w:rPr>
        <w:rFonts w:ascii="Symbol" w:eastAsia="Times New Roman" w:hAnsi="Symbol" w:cs="Calibri"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5" w15:restartNumberingAfterBreak="0">
    <w:nsid w:val="402763C2"/>
    <w:multiLevelType w:val="hybridMultilevel"/>
    <w:tmpl w:val="C17A006A"/>
    <w:lvl w:ilvl="0" w:tplc="90C44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65487"/>
    <w:multiLevelType w:val="hybridMultilevel"/>
    <w:tmpl w:val="197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00C66"/>
    <w:multiLevelType w:val="hybridMultilevel"/>
    <w:tmpl w:val="B38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D1213"/>
    <w:multiLevelType w:val="hybridMultilevel"/>
    <w:tmpl w:val="CF1E3CAC"/>
    <w:lvl w:ilvl="0" w:tplc="BF1AC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749AF"/>
    <w:multiLevelType w:val="hybridMultilevel"/>
    <w:tmpl w:val="3F6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C4546"/>
    <w:multiLevelType w:val="hybridMultilevel"/>
    <w:tmpl w:val="4678C80C"/>
    <w:lvl w:ilvl="0" w:tplc="AB86CD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633B3C"/>
    <w:multiLevelType w:val="hybridMultilevel"/>
    <w:tmpl w:val="64BC07AE"/>
    <w:lvl w:ilvl="0" w:tplc="0B1A4F22">
      <w:start w:val="1"/>
      <w:numFmt w:val="lowerLetter"/>
      <w:lvlText w:val="%1."/>
      <w:lvlJc w:val="left"/>
      <w:pPr>
        <w:ind w:left="1800" w:hanging="360"/>
      </w:pPr>
      <w:rPr>
        <w:rFonts w:hint="default"/>
        <w:b w:val="0"/>
      </w:rPr>
    </w:lvl>
    <w:lvl w:ilvl="1" w:tplc="EFB0F83C">
      <w:start w:val="1"/>
      <w:numFmt w:val="lowerLetter"/>
      <w:lvlText w:val="%2."/>
      <w:lvlJc w:val="left"/>
      <w:pPr>
        <w:ind w:left="2520" w:hanging="360"/>
      </w:pPr>
      <w:rPr>
        <w:rFonts w:asciiTheme="minorHAnsi" w:eastAsia="Times New Roman" w:hAnsiTheme="minorHAnsi" w:cstheme="minorHAns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3C10F4"/>
    <w:multiLevelType w:val="hybridMultilevel"/>
    <w:tmpl w:val="41EC5770"/>
    <w:lvl w:ilvl="0" w:tplc="EFE84C8E">
      <w:start w:val="1"/>
      <w:numFmt w:val="lowerLetter"/>
      <w:lvlText w:val="%1."/>
      <w:lvlJc w:val="left"/>
      <w:pPr>
        <w:ind w:left="1800" w:hanging="360"/>
      </w:pPr>
      <w:rPr>
        <w:rFonts w:asciiTheme="minorHAnsi" w:eastAsia="Times New Roman"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8775856"/>
    <w:multiLevelType w:val="hybridMultilevel"/>
    <w:tmpl w:val="ED44FCB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6B491BEB"/>
    <w:multiLevelType w:val="hybridMultilevel"/>
    <w:tmpl w:val="47AAAAF4"/>
    <w:lvl w:ilvl="0" w:tplc="263E8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855737"/>
    <w:multiLevelType w:val="hybridMultilevel"/>
    <w:tmpl w:val="54A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3"/>
  </w:num>
  <w:num w:numId="15">
    <w:abstractNumId w:val="20"/>
  </w:num>
  <w:num w:numId="16">
    <w:abstractNumId w:val="27"/>
  </w:num>
  <w:num w:numId="17">
    <w:abstractNumId w:val="26"/>
  </w:num>
  <w:num w:numId="18">
    <w:abstractNumId w:val="35"/>
  </w:num>
  <w:num w:numId="19">
    <w:abstractNumId w:val="22"/>
  </w:num>
  <w:num w:numId="20">
    <w:abstractNumId w:val="29"/>
  </w:num>
  <w:num w:numId="21">
    <w:abstractNumId w:val="17"/>
  </w:num>
  <w:num w:numId="22">
    <w:abstractNumId w:val="14"/>
  </w:num>
  <w:num w:numId="23">
    <w:abstractNumId w:val="28"/>
  </w:num>
  <w:num w:numId="24">
    <w:abstractNumId w:val="12"/>
  </w:num>
  <w:num w:numId="25">
    <w:abstractNumId w:val="18"/>
  </w:num>
  <w:num w:numId="26">
    <w:abstractNumId w:val="13"/>
  </w:num>
  <w:num w:numId="27">
    <w:abstractNumId w:val="32"/>
  </w:num>
  <w:num w:numId="28">
    <w:abstractNumId w:val="33"/>
  </w:num>
  <w:num w:numId="29">
    <w:abstractNumId w:val="24"/>
  </w:num>
  <w:num w:numId="30">
    <w:abstractNumId w:val="30"/>
  </w:num>
  <w:num w:numId="31">
    <w:abstractNumId w:val="16"/>
  </w:num>
  <w:num w:numId="32">
    <w:abstractNumId w:val="15"/>
  </w:num>
  <w:num w:numId="33">
    <w:abstractNumId w:val="31"/>
  </w:num>
  <w:num w:numId="34">
    <w:abstractNumId w:val="21"/>
  </w:num>
  <w:num w:numId="35">
    <w:abstractNumId w:val="34"/>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3B"/>
    <w:rsid w:val="00024248"/>
    <w:rsid w:val="00030F2A"/>
    <w:rsid w:val="000430AE"/>
    <w:rsid w:val="00062E16"/>
    <w:rsid w:val="0006463B"/>
    <w:rsid w:val="0006607F"/>
    <w:rsid w:val="00082837"/>
    <w:rsid w:val="000A270D"/>
    <w:rsid w:val="000A3D10"/>
    <w:rsid w:val="000C630C"/>
    <w:rsid w:val="000D47E9"/>
    <w:rsid w:val="000E079A"/>
    <w:rsid w:val="000E5EF1"/>
    <w:rsid w:val="00113AC2"/>
    <w:rsid w:val="0011725C"/>
    <w:rsid w:val="00117C4C"/>
    <w:rsid w:val="00132D51"/>
    <w:rsid w:val="00146301"/>
    <w:rsid w:val="00160F01"/>
    <w:rsid w:val="00166AEA"/>
    <w:rsid w:val="001B4A99"/>
    <w:rsid w:val="001B5907"/>
    <w:rsid w:val="001E254E"/>
    <w:rsid w:val="002117EB"/>
    <w:rsid w:val="002306DA"/>
    <w:rsid w:val="00253B83"/>
    <w:rsid w:val="0026665C"/>
    <w:rsid w:val="00283B29"/>
    <w:rsid w:val="00285B5D"/>
    <w:rsid w:val="00286FC1"/>
    <w:rsid w:val="00287DDD"/>
    <w:rsid w:val="0029234C"/>
    <w:rsid w:val="002A4B86"/>
    <w:rsid w:val="002B0C0B"/>
    <w:rsid w:val="002D2A91"/>
    <w:rsid w:val="002E27C9"/>
    <w:rsid w:val="002F731E"/>
    <w:rsid w:val="003051F4"/>
    <w:rsid w:val="00322366"/>
    <w:rsid w:val="003270D0"/>
    <w:rsid w:val="003311BE"/>
    <w:rsid w:val="0033616B"/>
    <w:rsid w:val="00350E35"/>
    <w:rsid w:val="0035319F"/>
    <w:rsid w:val="00353D75"/>
    <w:rsid w:val="00354B1D"/>
    <w:rsid w:val="00384AF4"/>
    <w:rsid w:val="0038669A"/>
    <w:rsid w:val="00391660"/>
    <w:rsid w:val="003B016F"/>
    <w:rsid w:val="003C7821"/>
    <w:rsid w:val="003D4760"/>
    <w:rsid w:val="003E037D"/>
    <w:rsid w:val="00400C57"/>
    <w:rsid w:val="004051E3"/>
    <w:rsid w:val="00421538"/>
    <w:rsid w:val="00441AFE"/>
    <w:rsid w:val="00442650"/>
    <w:rsid w:val="00462F78"/>
    <w:rsid w:val="0046792B"/>
    <w:rsid w:val="004725FF"/>
    <w:rsid w:val="00480347"/>
    <w:rsid w:val="004830AD"/>
    <w:rsid w:val="00486476"/>
    <w:rsid w:val="004B1024"/>
    <w:rsid w:val="004F3A5A"/>
    <w:rsid w:val="00524F5D"/>
    <w:rsid w:val="00533415"/>
    <w:rsid w:val="0054254E"/>
    <w:rsid w:val="005521EC"/>
    <w:rsid w:val="0057145D"/>
    <w:rsid w:val="00571E2D"/>
    <w:rsid w:val="0057622E"/>
    <w:rsid w:val="00584D92"/>
    <w:rsid w:val="0058654D"/>
    <w:rsid w:val="005D1F5C"/>
    <w:rsid w:val="005F0018"/>
    <w:rsid w:val="005F1AAF"/>
    <w:rsid w:val="00611C2F"/>
    <w:rsid w:val="006226E5"/>
    <w:rsid w:val="00625495"/>
    <w:rsid w:val="00627D55"/>
    <w:rsid w:val="0063690D"/>
    <w:rsid w:val="00641895"/>
    <w:rsid w:val="00647788"/>
    <w:rsid w:val="00653B6A"/>
    <w:rsid w:val="0065460D"/>
    <w:rsid w:val="00661450"/>
    <w:rsid w:val="00673A09"/>
    <w:rsid w:val="00673E75"/>
    <w:rsid w:val="006756C5"/>
    <w:rsid w:val="00680713"/>
    <w:rsid w:val="006908AC"/>
    <w:rsid w:val="00692450"/>
    <w:rsid w:val="006A1197"/>
    <w:rsid w:val="006A18DC"/>
    <w:rsid w:val="006A74B3"/>
    <w:rsid w:val="00707641"/>
    <w:rsid w:val="00711A85"/>
    <w:rsid w:val="00714BC3"/>
    <w:rsid w:val="00726574"/>
    <w:rsid w:val="0072711D"/>
    <w:rsid w:val="007324CD"/>
    <w:rsid w:val="00736B5E"/>
    <w:rsid w:val="00747BC2"/>
    <w:rsid w:val="00752C39"/>
    <w:rsid w:val="00756F1B"/>
    <w:rsid w:val="007704C7"/>
    <w:rsid w:val="00770FCB"/>
    <w:rsid w:val="00780FD9"/>
    <w:rsid w:val="00787011"/>
    <w:rsid w:val="0079019F"/>
    <w:rsid w:val="007A001A"/>
    <w:rsid w:val="007A1410"/>
    <w:rsid w:val="007A155F"/>
    <w:rsid w:val="007A4FFD"/>
    <w:rsid w:val="007E29B3"/>
    <w:rsid w:val="007F3D22"/>
    <w:rsid w:val="00800B41"/>
    <w:rsid w:val="00803ABF"/>
    <w:rsid w:val="00805A77"/>
    <w:rsid w:val="008070DD"/>
    <w:rsid w:val="00821ACC"/>
    <w:rsid w:val="00833330"/>
    <w:rsid w:val="00833448"/>
    <w:rsid w:val="0083672C"/>
    <w:rsid w:val="008504EE"/>
    <w:rsid w:val="0085342D"/>
    <w:rsid w:val="00853865"/>
    <w:rsid w:val="00875A86"/>
    <w:rsid w:val="00883DFD"/>
    <w:rsid w:val="00884560"/>
    <w:rsid w:val="0089146B"/>
    <w:rsid w:val="008B372F"/>
    <w:rsid w:val="008C5C86"/>
    <w:rsid w:val="008E50D5"/>
    <w:rsid w:val="008E5B87"/>
    <w:rsid w:val="008E6384"/>
    <w:rsid w:val="008F6270"/>
    <w:rsid w:val="009046A9"/>
    <w:rsid w:val="00904A89"/>
    <w:rsid w:val="0091308D"/>
    <w:rsid w:val="00916767"/>
    <w:rsid w:val="0092651D"/>
    <w:rsid w:val="00931866"/>
    <w:rsid w:val="0094214B"/>
    <w:rsid w:val="00947A1F"/>
    <w:rsid w:val="00952078"/>
    <w:rsid w:val="00960765"/>
    <w:rsid w:val="009639EE"/>
    <w:rsid w:val="00964FF3"/>
    <w:rsid w:val="00966133"/>
    <w:rsid w:val="00966D8E"/>
    <w:rsid w:val="00971BD5"/>
    <w:rsid w:val="009A6C61"/>
    <w:rsid w:val="009B01A7"/>
    <w:rsid w:val="009C6DC7"/>
    <w:rsid w:val="009C784C"/>
    <w:rsid w:val="009D29FE"/>
    <w:rsid w:val="009F5767"/>
    <w:rsid w:val="00A55DE2"/>
    <w:rsid w:val="00A646B6"/>
    <w:rsid w:val="00A74BBE"/>
    <w:rsid w:val="00A763CA"/>
    <w:rsid w:val="00A84ED5"/>
    <w:rsid w:val="00A94692"/>
    <w:rsid w:val="00AA223F"/>
    <w:rsid w:val="00AC45AB"/>
    <w:rsid w:val="00B00BA0"/>
    <w:rsid w:val="00B04079"/>
    <w:rsid w:val="00B053C8"/>
    <w:rsid w:val="00B247FC"/>
    <w:rsid w:val="00B24FB1"/>
    <w:rsid w:val="00B320F8"/>
    <w:rsid w:val="00B42B60"/>
    <w:rsid w:val="00B456CA"/>
    <w:rsid w:val="00B62B20"/>
    <w:rsid w:val="00B66400"/>
    <w:rsid w:val="00B730BA"/>
    <w:rsid w:val="00B77646"/>
    <w:rsid w:val="00B8092A"/>
    <w:rsid w:val="00B949EF"/>
    <w:rsid w:val="00BB2CB9"/>
    <w:rsid w:val="00BB5E47"/>
    <w:rsid w:val="00BC7721"/>
    <w:rsid w:val="00BD14B6"/>
    <w:rsid w:val="00BE28EE"/>
    <w:rsid w:val="00BE3CF0"/>
    <w:rsid w:val="00BE6E8E"/>
    <w:rsid w:val="00BF46C2"/>
    <w:rsid w:val="00C02995"/>
    <w:rsid w:val="00C06AFB"/>
    <w:rsid w:val="00C14E79"/>
    <w:rsid w:val="00C21032"/>
    <w:rsid w:val="00C471A7"/>
    <w:rsid w:val="00C528EA"/>
    <w:rsid w:val="00C67819"/>
    <w:rsid w:val="00C723A4"/>
    <w:rsid w:val="00C77122"/>
    <w:rsid w:val="00C92C6C"/>
    <w:rsid w:val="00C965D6"/>
    <w:rsid w:val="00CA564D"/>
    <w:rsid w:val="00CA743F"/>
    <w:rsid w:val="00CC0813"/>
    <w:rsid w:val="00CC33B3"/>
    <w:rsid w:val="00CD167D"/>
    <w:rsid w:val="00CE06FF"/>
    <w:rsid w:val="00CE4109"/>
    <w:rsid w:val="00CF43C4"/>
    <w:rsid w:val="00CF7CF1"/>
    <w:rsid w:val="00D0534A"/>
    <w:rsid w:val="00D15B3B"/>
    <w:rsid w:val="00D23B3A"/>
    <w:rsid w:val="00D23BCD"/>
    <w:rsid w:val="00D317EA"/>
    <w:rsid w:val="00D4091C"/>
    <w:rsid w:val="00D565B0"/>
    <w:rsid w:val="00D609EF"/>
    <w:rsid w:val="00D74641"/>
    <w:rsid w:val="00D75FDB"/>
    <w:rsid w:val="00D81220"/>
    <w:rsid w:val="00D82C0B"/>
    <w:rsid w:val="00D82D49"/>
    <w:rsid w:val="00D91F1A"/>
    <w:rsid w:val="00DB4935"/>
    <w:rsid w:val="00DB4B3B"/>
    <w:rsid w:val="00DB7282"/>
    <w:rsid w:val="00DC1330"/>
    <w:rsid w:val="00DE1CDC"/>
    <w:rsid w:val="00DE30BB"/>
    <w:rsid w:val="00DF1F08"/>
    <w:rsid w:val="00DF2D87"/>
    <w:rsid w:val="00E01554"/>
    <w:rsid w:val="00E13D93"/>
    <w:rsid w:val="00E2499F"/>
    <w:rsid w:val="00E3473D"/>
    <w:rsid w:val="00E35293"/>
    <w:rsid w:val="00E423CA"/>
    <w:rsid w:val="00E70898"/>
    <w:rsid w:val="00E84D1B"/>
    <w:rsid w:val="00E96DC5"/>
    <w:rsid w:val="00EA2C4E"/>
    <w:rsid w:val="00EC69AA"/>
    <w:rsid w:val="00ED2822"/>
    <w:rsid w:val="00EE6498"/>
    <w:rsid w:val="00EE6F63"/>
    <w:rsid w:val="00EF12CF"/>
    <w:rsid w:val="00EF4AB3"/>
    <w:rsid w:val="00EF5FC2"/>
    <w:rsid w:val="00EF6AB2"/>
    <w:rsid w:val="00F06FFF"/>
    <w:rsid w:val="00F07A3A"/>
    <w:rsid w:val="00F127C7"/>
    <w:rsid w:val="00F21355"/>
    <w:rsid w:val="00F5231C"/>
    <w:rsid w:val="00F55601"/>
    <w:rsid w:val="00F67BF7"/>
    <w:rsid w:val="00F71F47"/>
    <w:rsid w:val="00F91F89"/>
    <w:rsid w:val="00F955CE"/>
    <w:rsid w:val="00FA08E9"/>
    <w:rsid w:val="00FA610E"/>
    <w:rsid w:val="00FA6EB0"/>
    <w:rsid w:val="00FB1C24"/>
    <w:rsid w:val="00FB6528"/>
    <w:rsid w:val="00FB77C6"/>
    <w:rsid w:val="00FC4EB1"/>
    <w:rsid w:val="00FF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96257"/>
    <o:shapelayout v:ext="edit">
      <o:idmap v:ext="edit" data="1"/>
    </o:shapelayout>
  </w:shapeDefaults>
  <w:decimalSymbol w:val="."/>
  <w:listSeparator w:val=","/>
  <w14:docId w14:val="55AF77D1"/>
  <w15:chartTrackingRefBased/>
  <w15:docId w15:val="{7B0280AF-4E40-47DA-A173-4004C6BF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01"/>
    <w:pPr>
      <w:widowControl w:val="0"/>
      <w:autoSpaceDE w:val="0"/>
      <w:autoSpaceDN w:val="0"/>
      <w:adjustRightInd w:val="0"/>
      <w:spacing w:after="0" w:line="240" w:lineRule="auto"/>
    </w:pPr>
    <w:rPr>
      <w:rFonts w:ascii="Bauer Bodoni D" w:eastAsia="Times New Roman" w:hAnsi="Bauer Bodoni D" w:cs="Times New Roman"/>
      <w:sz w:val="20"/>
      <w:szCs w:val="24"/>
    </w:rPr>
  </w:style>
  <w:style w:type="paragraph" w:styleId="Heading1">
    <w:name w:val="heading 1"/>
    <w:basedOn w:val="Normal"/>
    <w:next w:val="Normal"/>
    <w:link w:val="Heading1Char"/>
    <w:qFormat/>
    <w:rsid w:val="000430AE"/>
    <w:pPr>
      <w:keepNext/>
      <w:widowControl/>
      <w:autoSpaceDE/>
      <w:autoSpaceDN/>
      <w:adjustRightInd/>
      <w:spacing w:before="288" w:line="196" w:lineRule="auto"/>
      <w:jc w:val="center"/>
      <w:outlineLvl w:val="0"/>
    </w:pPr>
    <w:rPr>
      <w:rFonts w:ascii="Times New Roman" w:hAnsi="Times New Roman"/>
      <w:b/>
      <w:w w:val="105"/>
      <w:sz w:val="24"/>
    </w:rPr>
  </w:style>
  <w:style w:type="paragraph" w:styleId="Heading2">
    <w:name w:val="heading 2"/>
    <w:basedOn w:val="Normal"/>
    <w:next w:val="Normal"/>
    <w:link w:val="Heading2Char"/>
    <w:uiPriority w:val="1"/>
    <w:unhideWhenUsed/>
    <w:qFormat/>
    <w:rsid w:val="00E352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0064778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2"/>
    </w:pPr>
    <w:rPr>
      <w:rFonts w:ascii="Times New Roman" w:hAnsi="Times New Roman"/>
      <w:b/>
      <w:snapToGrid w:val="0"/>
      <w:sz w:val="18"/>
    </w:rPr>
  </w:style>
  <w:style w:type="paragraph" w:styleId="Heading4">
    <w:name w:val="heading 4"/>
    <w:basedOn w:val="Normal"/>
    <w:next w:val="Normal"/>
    <w:link w:val="Heading4Char"/>
    <w:uiPriority w:val="18"/>
    <w:semiHidden/>
    <w:unhideWhenUsed/>
    <w:qFormat/>
    <w:rsid w:val="00283B29"/>
    <w:pPr>
      <w:keepNext/>
      <w:keepLines/>
      <w:spacing w:before="40"/>
      <w:outlineLvl w:val="3"/>
    </w:pPr>
    <w:rPr>
      <w:rFonts w:ascii="Calibri" w:hAnsi="Calibri"/>
      <w:b/>
      <w:bCs/>
      <w:i/>
      <w:iCs/>
      <w:color w:val="C00000"/>
      <w:kern w:val="20"/>
      <w:sz w:val="24"/>
      <w:szCs w:val="22"/>
    </w:rPr>
  </w:style>
  <w:style w:type="paragraph" w:styleId="Heading5">
    <w:name w:val="heading 5"/>
    <w:basedOn w:val="Normal"/>
    <w:next w:val="Normal"/>
    <w:link w:val="Heading5Char"/>
    <w:uiPriority w:val="18"/>
    <w:semiHidden/>
    <w:unhideWhenUsed/>
    <w:qFormat/>
    <w:rsid w:val="00283B29"/>
    <w:pPr>
      <w:keepNext/>
      <w:keepLines/>
      <w:spacing w:before="40"/>
      <w:outlineLvl w:val="4"/>
    </w:pPr>
    <w:rPr>
      <w:rFonts w:ascii="Calibri" w:hAnsi="Calibri"/>
      <w:color w:val="394B5A"/>
      <w:kern w:val="20"/>
      <w:sz w:val="24"/>
      <w:szCs w:val="22"/>
    </w:rPr>
  </w:style>
  <w:style w:type="paragraph" w:styleId="Heading6">
    <w:name w:val="heading 6"/>
    <w:basedOn w:val="Normal"/>
    <w:next w:val="Normal"/>
    <w:link w:val="Heading6Char"/>
    <w:uiPriority w:val="18"/>
    <w:semiHidden/>
    <w:unhideWhenUsed/>
    <w:qFormat/>
    <w:rsid w:val="00283B29"/>
    <w:pPr>
      <w:keepNext/>
      <w:keepLines/>
      <w:spacing w:before="40"/>
      <w:outlineLvl w:val="5"/>
    </w:pPr>
    <w:rPr>
      <w:rFonts w:ascii="Calibri" w:hAnsi="Calibri"/>
      <w:i/>
      <w:iCs/>
      <w:color w:val="394B5A"/>
      <w:kern w:val="20"/>
      <w:sz w:val="24"/>
      <w:szCs w:val="22"/>
    </w:rPr>
  </w:style>
  <w:style w:type="paragraph" w:styleId="Heading7">
    <w:name w:val="heading 7"/>
    <w:basedOn w:val="Normal"/>
    <w:next w:val="Normal"/>
    <w:link w:val="Heading7Char"/>
    <w:uiPriority w:val="18"/>
    <w:semiHidden/>
    <w:unhideWhenUsed/>
    <w:qFormat/>
    <w:rsid w:val="00283B29"/>
    <w:pPr>
      <w:keepNext/>
      <w:keepLines/>
      <w:spacing w:before="40"/>
      <w:outlineLvl w:val="6"/>
    </w:pPr>
    <w:rPr>
      <w:rFonts w:ascii="Calibri" w:hAnsi="Calibri"/>
      <w:i/>
      <w:iCs/>
      <w:color w:val="404040"/>
      <w:kern w:val="20"/>
      <w:sz w:val="24"/>
      <w:szCs w:val="22"/>
    </w:rPr>
  </w:style>
  <w:style w:type="paragraph" w:styleId="Heading8">
    <w:name w:val="heading 8"/>
    <w:basedOn w:val="Normal"/>
    <w:next w:val="Normal"/>
    <w:link w:val="Heading8Char"/>
    <w:uiPriority w:val="18"/>
    <w:semiHidden/>
    <w:unhideWhenUsed/>
    <w:qFormat/>
    <w:rsid w:val="00283B29"/>
    <w:pPr>
      <w:keepNext/>
      <w:keepLines/>
      <w:spacing w:before="40"/>
      <w:outlineLvl w:val="7"/>
    </w:pPr>
    <w:rPr>
      <w:rFonts w:ascii="Calibri" w:hAnsi="Calibri"/>
      <w:color w:val="404040"/>
      <w:kern w:val="20"/>
      <w:sz w:val="24"/>
      <w:szCs w:val="22"/>
    </w:rPr>
  </w:style>
  <w:style w:type="paragraph" w:styleId="Heading9">
    <w:name w:val="heading 9"/>
    <w:basedOn w:val="Normal"/>
    <w:next w:val="Normal"/>
    <w:link w:val="Heading9Char"/>
    <w:uiPriority w:val="18"/>
    <w:semiHidden/>
    <w:unhideWhenUsed/>
    <w:qFormat/>
    <w:rsid w:val="00283B29"/>
    <w:pPr>
      <w:keepNext/>
      <w:keepLines/>
      <w:spacing w:before="40"/>
      <w:outlineLvl w:val="8"/>
    </w:pPr>
    <w:rPr>
      <w:rFonts w:ascii="Calibri" w:hAnsi="Calibri"/>
      <w:i/>
      <w:iCs/>
      <w:color w:val="404040"/>
      <w:kern w:val="20"/>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87011"/>
    <w:pPr>
      <w:widowControl/>
      <w:autoSpaceDE/>
      <w:autoSpaceDN/>
      <w:adjustRightInd/>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uiPriority w:val="99"/>
    <w:rsid w:val="00787011"/>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A763CA"/>
    <w:pPr>
      <w:ind w:left="720"/>
      <w:contextualSpacing/>
    </w:pPr>
  </w:style>
  <w:style w:type="paragraph" w:styleId="Header">
    <w:name w:val="header"/>
    <w:basedOn w:val="Normal"/>
    <w:link w:val="HeaderChar"/>
    <w:uiPriority w:val="99"/>
    <w:unhideWhenUsed/>
    <w:rsid w:val="00661450"/>
    <w:pPr>
      <w:tabs>
        <w:tab w:val="center" w:pos="4680"/>
        <w:tab w:val="right" w:pos="9360"/>
      </w:tabs>
    </w:pPr>
  </w:style>
  <w:style w:type="character" w:customStyle="1" w:styleId="HeaderChar">
    <w:name w:val="Header Char"/>
    <w:basedOn w:val="DefaultParagraphFont"/>
    <w:link w:val="Header"/>
    <w:uiPriority w:val="99"/>
    <w:rsid w:val="00661450"/>
    <w:rPr>
      <w:rFonts w:ascii="Bauer Bodoni D" w:eastAsia="Times New Roman" w:hAnsi="Bauer Bodoni D" w:cs="Times New Roman"/>
      <w:sz w:val="20"/>
      <w:szCs w:val="24"/>
    </w:rPr>
  </w:style>
  <w:style w:type="paragraph" w:styleId="Footer">
    <w:name w:val="footer"/>
    <w:basedOn w:val="Normal"/>
    <w:link w:val="FooterChar"/>
    <w:unhideWhenUsed/>
    <w:rsid w:val="00661450"/>
    <w:pPr>
      <w:tabs>
        <w:tab w:val="center" w:pos="4680"/>
        <w:tab w:val="right" w:pos="9360"/>
      </w:tabs>
    </w:pPr>
  </w:style>
  <w:style w:type="character" w:customStyle="1" w:styleId="FooterChar">
    <w:name w:val="Footer Char"/>
    <w:basedOn w:val="DefaultParagraphFont"/>
    <w:link w:val="Footer"/>
    <w:uiPriority w:val="99"/>
    <w:rsid w:val="00661450"/>
    <w:rPr>
      <w:rFonts w:ascii="Bauer Bodoni D" w:eastAsia="Times New Roman" w:hAnsi="Bauer Bodoni D" w:cs="Times New Roman"/>
      <w:sz w:val="20"/>
      <w:szCs w:val="24"/>
    </w:rPr>
  </w:style>
  <w:style w:type="paragraph" w:customStyle="1" w:styleId="DocumentLabel">
    <w:name w:val="Document Label"/>
    <w:next w:val="Normal"/>
    <w:rsid w:val="00661450"/>
    <w:pPr>
      <w:spacing w:before="140" w:after="540" w:line="600" w:lineRule="atLeast"/>
      <w:ind w:left="840"/>
    </w:pPr>
    <w:rPr>
      <w:rFonts w:ascii="Times New Roman" w:eastAsia="Times New Roman" w:hAnsi="Times New Roman" w:cs="Times New Roman"/>
      <w:spacing w:val="-38"/>
      <w:sz w:val="60"/>
      <w:szCs w:val="20"/>
    </w:rPr>
  </w:style>
  <w:style w:type="paragraph" w:styleId="List">
    <w:name w:val="List"/>
    <w:basedOn w:val="Normal"/>
    <w:uiPriority w:val="99"/>
    <w:semiHidden/>
    <w:unhideWhenUsed/>
    <w:rsid w:val="00661450"/>
    <w:pPr>
      <w:widowControl/>
      <w:autoSpaceDE/>
      <w:autoSpaceDN/>
      <w:adjustRightInd/>
      <w:ind w:left="360" w:hanging="360"/>
    </w:pPr>
    <w:rPr>
      <w:rFonts w:ascii="Times New Roman" w:hAnsi="Times New Roman"/>
      <w:sz w:val="24"/>
    </w:rPr>
  </w:style>
  <w:style w:type="character" w:styleId="Hyperlink">
    <w:name w:val="Hyperlink"/>
    <w:basedOn w:val="DefaultParagraphFont"/>
    <w:uiPriority w:val="99"/>
    <w:unhideWhenUsed/>
    <w:rsid w:val="00DE30BB"/>
    <w:rPr>
      <w:color w:val="0563C1" w:themeColor="hyperlink"/>
      <w:u w:val="single"/>
    </w:rPr>
  </w:style>
  <w:style w:type="character" w:styleId="UnresolvedMention">
    <w:name w:val="Unresolved Mention"/>
    <w:basedOn w:val="DefaultParagraphFont"/>
    <w:uiPriority w:val="99"/>
    <w:semiHidden/>
    <w:unhideWhenUsed/>
    <w:rsid w:val="00DE30BB"/>
    <w:rPr>
      <w:color w:val="605E5C"/>
      <w:shd w:val="clear" w:color="auto" w:fill="E1DFDD"/>
    </w:rPr>
  </w:style>
  <w:style w:type="paragraph" w:styleId="BalloonText">
    <w:name w:val="Balloon Text"/>
    <w:basedOn w:val="Normal"/>
    <w:link w:val="BalloonTextChar"/>
    <w:uiPriority w:val="99"/>
    <w:semiHidden/>
    <w:unhideWhenUsed/>
    <w:rsid w:val="00DE3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BB"/>
    <w:rPr>
      <w:rFonts w:ascii="Segoe UI" w:eastAsia="Times New Roman" w:hAnsi="Segoe UI" w:cs="Segoe UI"/>
      <w:sz w:val="18"/>
      <w:szCs w:val="18"/>
    </w:rPr>
  </w:style>
  <w:style w:type="paragraph" w:styleId="BodyText">
    <w:name w:val="Body Text"/>
    <w:basedOn w:val="Normal"/>
    <w:link w:val="BodyTextChar"/>
    <w:uiPriority w:val="99"/>
    <w:unhideWhenUsed/>
    <w:rsid w:val="00EF6AB2"/>
    <w:pPr>
      <w:spacing w:after="120"/>
    </w:pPr>
  </w:style>
  <w:style w:type="character" w:customStyle="1" w:styleId="BodyTextChar">
    <w:name w:val="Body Text Char"/>
    <w:basedOn w:val="DefaultParagraphFont"/>
    <w:link w:val="BodyText"/>
    <w:uiPriority w:val="99"/>
    <w:rsid w:val="00EF6AB2"/>
    <w:rPr>
      <w:rFonts w:ascii="Bauer Bodoni D" w:eastAsia="Times New Roman" w:hAnsi="Bauer Bodoni D" w:cs="Times New Roman"/>
      <w:sz w:val="20"/>
      <w:szCs w:val="24"/>
    </w:rPr>
  </w:style>
  <w:style w:type="paragraph" w:styleId="BodyTextIndent">
    <w:name w:val="Body Text Indent"/>
    <w:basedOn w:val="Normal"/>
    <w:link w:val="BodyTextIndentChar"/>
    <w:uiPriority w:val="99"/>
    <w:semiHidden/>
    <w:unhideWhenUsed/>
    <w:rsid w:val="000430AE"/>
    <w:pPr>
      <w:spacing w:after="120"/>
      <w:ind w:left="360"/>
    </w:pPr>
  </w:style>
  <w:style w:type="character" w:customStyle="1" w:styleId="BodyTextIndentChar">
    <w:name w:val="Body Text Indent Char"/>
    <w:basedOn w:val="DefaultParagraphFont"/>
    <w:link w:val="BodyTextIndent"/>
    <w:uiPriority w:val="99"/>
    <w:semiHidden/>
    <w:rsid w:val="000430AE"/>
    <w:rPr>
      <w:rFonts w:ascii="Bauer Bodoni D" w:eastAsia="Times New Roman" w:hAnsi="Bauer Bodoni D" w:cs="Times New Roman"/>
      <w:sz w:val="20"/>
      <w:szCs w:val="24"/>
    </w:rPr>
  </w:style>
  <w:style w:type="character" w:customStyle="1" w:styleId="Heading1Char">
    <w:name w:val="Heading 1 Char"/>
    <w:basedOn w:val="DefaultParagraphFont"/>
    <w:link w:val="Heading1"/>
    <w:rsid w:val="000430AE"/>
    <w:rPr>
      <w:rFonts w:ascii="Times New Roman" w:eastAsia="Times New Roman" w:hAnsi="Times New Roman" w:cs="Times New Roman"/>
      <w:b/>
      <w:w w:val="105"/>
      <w:sz w:val="24"/>
      <w:szCs w:val="24"/>
    </w:rPr>
  </w:style>
  <w:style w:type="paragraph" w:styleId="NoSpacing">
    <w:name w:val="No Spacing"/>
    <w:link w:val="NoSpacingChar"/>
    <w:uiPriority w:val="1"/>
    <w:qFormat/>
    <w:rsid w:val="00E35293"/>
    <w:pPr>
      <w:spacing w:after="0" w:line="240" w:lineRule="auto"/>
    </w:pPr>
  </w:style>
  <w:style w:type="character" w:customStyle="1" w:styleId="Heading2Char">
    <w:name w:val="Heading 2 Char"/>
    <w:basedOn w:val="DefaultParagraphFont"/>
    <w:link w:val="Heading2"/>
    <w:uiPriority w:val="1"/>
    <w:rsid w:val="00E352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647788"/>
    <w:rPr>
      <w:rFonts w:ascii="Times New Roman" w:eastAsia="Times New Roman" w:hAnsi="Times New Roman" w:cs="Times New Roman"/>
      <w:b/>
      <w:snapToGrid w:val="0"/>
      <w:sz w:val="18"/>
      <w:szCs w:val="24"/>
    </w:rPr>
  </w:style>
  <w:style w:type="numbering" w:customStyle="1" w:styleId="NoList1">
    <w:name w:val="No List1"/>
    <w:next w:val="NoList"/>
    <w:semiHidden/>
    <w:rsid w:val="00647788"/>
  </w:style>
  <w:style w:type="character" w:styleId="FootnoteReference">
    <w:name w:val="footnote reference"/>
    <w:uiPriority w:val="99"/>
    <w:semiHidden/>
    <w:rsid w:val="00647788"/>
  </w:style>
  <w:style w:type="paragraph" w:customStyle="1" w:styleId="Level2">
    <w:name w:val="Level 2"/>
    <w:basedOn w:val="Normal"/>
    <w:rsid w:val="00647788"/>
    <w:pPr>
      <w:numPr>
        <w:ilvl w:val="1"/>
        <w:numId w:val="1"/>
      </w:numPr>
      <w:ind w:left="1440" w:hanging="720"/>
      <w:outlineLvl w:val="1"/>
    </w:pPr>
    <w:rPr>
      <w:rFonts w:ascii="Times New Roman" w:hAnsi="Times New Roman"/>
      <w:sz w:val="24"/>
    </w:rPr>
  </w:style>
  <w:style w:type="paragraph" w:customStyle="1" w:styleId="Level1">
    <w:name w:val="Level 1"/>
    <w:basedOn w:val="Normal"/>
    <w:rsid w:val="00647788"/>
    <w:pPr>
      <w:numPr>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0"/>
    </w:pPr>
    <w:rPr>
      <w:rFonts w:ascii="Times New Roman" w:hAnsi="Times New Roman"/>
      <w:sz w:val="24"/>
    </w:rPr>
  </w:style>
  <w:style w:type="character" w:styleId="PageNumber">
    <w:name w:val="page number"/>
    <w:basedOn w:val="DefaultParagraphFont"/>
    <w:uiPriority w:val="99"/>
    <w:rsid w:val="00647788"/>
  </w:style>
  <w:style w:type="character" w:styleId="FollowedHyperlink">
    <w:name w:val="FollowedHyperlink"/>
    <w:uiPriority w:val="99"/>
    <w:rsid w:val="00647788"/>
    <w:rPr>
      <w:color w:val="800080"/>
      <w:u w:val="single"/>
    </w:rPr>
  </w:style>
  <w:style w:type="paragraph" w:styleId="Revision">
    <w:name w:val="Revision"/>
    <w:hidden/>
    <w:uiPriority w:val="99"/>
    <w:semiHidden/>
    <w:rsid w:val="00647788"/>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47788"/>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64778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47788"/>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uiPriority w:val="99"/>
    <w:semiHidden/>
    <w:rsid w:val="00647788"/>
    <w:rPr>
      <w:rFonts w:ascii="Times New Roman" w:eastAsia="Times New Roman" w:hAnsi="Times New Roman" w:cs="Times New Roman"/>
      <w:sz w:val="20"/>
      <w:szCs w:val="20"/>
    </w:rPr>
  </w:style>
  <w:style w:type="paragraph" w:customStyle="1" w:styleId="para">
    <w:name w:val="para"/>
    <w:rsid w:val="00E423CA"/>
    <w:pPr>
      <w:widowControl w:val="0"/>
      <w:tabs>
        <w:tab w:val="left" w:pos="598"/>
        <w:tab w:val="left" w:pos="1196"/>
        <w:tab w:val="left" w:pos="1554"/>
        <w:tab w:val="left" w:pos="1913"/>
        <w:tab w:val="left" w:pos="2271"/>
        <w:tab w:val="left" w:pos="2630"/>
        <w:tab w:val="left" w:pos="2989"/>
        <w:tab w:val="left" w:pos="3347"/>
        <w:tab w:val="left" w:pos="3706"/>
        <w:tab w:val="left" w:pos="4065"/>
        <w:tab w:val="left" w:pos="4423"/>
        <w:tab w:val="left" w:pos="4782"/>
        <w:tab w:val="left" w:pos="5141"/>
        <w:tab w:val="left" w:pos="5499"/>
        <w:tab w:val="left" w:pos="5858"/>
        <w:tab w:val="left" w:pos="6217"/>
        <w:tab w:val="left" w:pos="6575"/>
        <w:tab w:val="left" w:pos="6934"/>
        <w:tab w:val="left" w:pos="7293"/>
        <w:tab w:val="left" w:pos="7651"/>
        <w:tab w:val="left" w:pos="8010"/>
        <w:tab w:val="left" w:pos="8369"/>
        <w:tab w:val="left" w:pos="8727"/>
        <w:tab w:val="left" w:pos="9086"/>
        <w:tab w:val="left" w:pos="9445"/>
        <w:tab w:val="left" w:pos="9803"/>
        <w:tab w:val="left" w:pos="10042"/>
      </w:tabs>
      <w:snapToGrid w:val="0"/>
      <w:spacing w:before="240" w:after="0" w:line="-240" w:lineRule="auto"/>
      <w:jc w:val="both"/>
    </w:pPr>
    <w:rPr>
      <w:rFonts w:ascii="Swis721 BT" w:eastAsia="Times New Roman" w:hAnsi="Swis721 BT" w:cs="Times New Roman"/>
      <w:sz w:val="20"/>
      <w:szCs w:val="20"/>
    </w:rPr>
  </w:style>
  <w:style w:type="paragraph" w:customStyle="1" w:styleId="Style1">
    <w:name w:val="Style 1"/>
    <w:basedOn w:val="Normal"/>
    <w:rsid w:val="00DE1CDC"/>
    <w:rPr>
      <w:rFonts w:ascii="Times New Roman" w:hAnsi="Times New Roman"/>
      <w:sz w:val="24"/>
    </w:rPr>
  </w:style>
  <w:style w:type="paragraph" w:customStyle="1" w:styleId="Heading41">
    <w:name w:val="Heading 41"/>
    <w:basedOn w:val="Normal"/>
    <w:next w:val="Normal"/>
    <w:uiPriority w:val="18"/>
    <w:unhideWhenUsed/>
    <w:qFormat/>
    <w:rsid w:val="00283B29"/>
    <w:pPr>
      <w:keepNext/>
      <w:keepLines/>
      <w:widowControl/>
      <w:autoSpaceDE/>
      <w:autoSpaceDN/>
      <w:adjustRightInd/>
      <w:spacing w:before="200" w:line="288" w:lineRule="auto"/>
      <w:outlineLvl w:val="3"/>
    </w:pPr>
    <w:rPr>
      <w:rFonts w:ascii="Calibri" w:hAnsi="Calibri"/>
      <w:b/>
      <w:bCs/>
      <w:i/>
      <w:iCs/>
      <w:color w:val="C00000"/>
      <w:kern w:val="20"/>
      <w:sz w:val="24"/>
      <w:szCs w:val="20"/>
      <w:lang w:eastAsia="ja-JP"/>
    </w:rPr>
  </w:style>
  <w:style w:type="paragraph" w:customStyle="1" w:styleId="Heading51">
    <w:name w:val="Heading 51"/>
    <w:basedOn w:val="Normal"/>
    <w:next w:val="Normal"/>
    <w:uiPriority w:val="18"/>
    <w:semiHidden/>
    <w:unhideWhenUsed/>
    <w:qFormat/>
    <w:rsid w:val="00283B29"/>
    <w:pPr>
      <w:keepNext/>
      <w:keepLines/>
      <w:widowControl/>
      <w:autoSpaceDE/>
      <w:autoSpaceDN/>
      <w:adjustRightInd/>
      <w:spacing w:before="200" w:line="288" w:lineRule="auto"/>
      <w:outlineLvl w:val="4"/>
    </w:pPr>
    <w:rPr>
      <w:rFonts w:ascii="Calibri" w:hAnsi="Calibri"/>
      <w:color w:val="394B5A"/>
      <w:kern w:val="20"/>
      <w:sz w:val="24"/>
      <w:szCs w:val="20"/>
      <w:lang w:eastAsia="ja-JP"/>
    </w:rPr>
  </w:style>
  <w:style w:type="paragraph" w:customStyle="1" w:styleId="Heading61">
    <w:name w:val="Heading 61"/>
    <w:basedOn w:val="Normal"/>
    <w:next w:val="Normal"/>
    <w:uiPriority w:val="18"/>
    <w:semiHidden/>
    <w:unhideWhenUsed/>
    <w:qFormat/>
    <w:rsid w:val="00283B29"/>
    <w:pPr>
      <w:keepNext/>
      <w:keepLines/>
      <w:widowControl/>
      <w:autoSpaceDE/>
      <w:autoSpaceDN/>
      <w:adjustRightInd/>
      <w:spacing w:before="200" w:line="288" w:lineRule="auto"/>
      <w:outlineLvl w:val="5"/>
    </w:pPr>
    <w:rPr>
      <w:rFonts w:ascii="Calibri" w:hAnsi="Calibri"/>
      <w:i/>
      <w:iCs/>
      <w:color w:val="394B5A"/>
      <w:kern w:val="20"/>
      <w:sz w:val="24"/>
      <w:szCs w:val="20"/>
      <w:lang w:eastAsia="ja-JP"/>
    </w:rPr>
  </w:style>
  <w:style w:type="paragraph" w:customStyle="1" w:styleId="Heading71">
    <w:name w:val="Heading 71"/>
    <w:basedOn w:val="Normal"/>
    <w:next w:val="Normal"/>
    <w:uiPriority w:val="18"/>
    <w:semiHidden/>
    <w:unhideWhenUsed/>
    <w:qFormat/>
    <w:rsid w:val="00283B29"/>
    <w:pPr>
      <w:keepNext/>
      <w:keepLines/>
      <w:widowControl/>
      <w:autoSpaceDE/>
      <w:autoSpaceDN/>
      <w:adjustRightInd/>
      <w:spacing w:before="200" w:line="288" w:lineRule="auto"/>
      <w:outlineLvl w:val="6"/>
    </w:pPr>
    <w:rPr>
      <w:rFonts w:ascii="Calibri" w:hAnsi="Calibri"/>
      <w:i/>
      <w:iCs/>
      <w:color w:val="404040"/>
      <w:kern w:val="20"/>
      <w:sz w:val="24"/>
      <w:szCs w:val="20"/>
      <w:lang w:eastAsia="ja-JP"/>
    </w:rPr>
  </w:style>
  <w:style w:type="paragraph" w:customStyle="1" w:styleId="Heading81">
    <w:name w:val="Heading 81"/>
    <w:basedOn w:val="Normal"/>
    <w:next w:val="Normal"/>
    <w:uiPriority w:val="18"/>
    <w:semiHidden/>
    <w:unhideWhenUsed/>
    <w:qFormat/>
    <w:rsid w:val="00283B29"/>
    <w:pPr>
      <w:keepNext/>
      <w:keepLines/>
      <w:widowControl/>
      <w:autoSpaceDE/>
      <w:autoSpaceDN/>
      <w:adjustRightInd/>
      <w:spacing w:before="200" w:line="288" w:lineRule="auto"/>
      <w:outlineLvl w:val="7"/>
    </w:pPr>
    <w:rPr>
      <w:rFonts w:ascii="Calibri" w:hAnsi="Calibri"/>
      <w:color w:val="404040"/>
      <w:kern w:val="20"/>
      <w:sz w:val="24"/>
      <w:szCs w:val="20"/>
      <w:lang w:eastAsia="ja-JP"/>
    </w:rPr>
  </w:style>
  <w:style w:type="paragraph" w:customStyle="1" w:styleId="Heading91">
    <w:name w:val="Heading 91"/>
    <w:basedOn w:val="Normal"/>
    <w:next w:val="Normal"/>
    <w:uiPriority w:val="18"/>
    <w:semiHidden/>
    <w:unhideWhenUsed/>
    <w:qFormat/>
    <w:rsid w:val="00283B29"/>
    <w:pPr>
      <w:keepNext/>
      <w:keepLines/>
      <w:widowControl/>
      <w:autoSpaceDE/>
      <w:autoSpaceDN/>
      <w:adjustRightInd/>
      <w:spacing w:before="200" w:line="288" w:lineRule="auto"/>
      <w:outlineLvl w:val="8"/>
    </w:pPr>
    <w:rPr>
      <w:rFonts w:ascii="Calibri" w:hAnsi="Calibri"/>
      <w:i/>
      <w:iCs/>
      <w:color w:val="404040"/>
      <w:kern w:val="20"/>
      <w:sz w:val="24"/>
      <w:szCs w:val="20"/>
      <w:lang w:eastAsia="ja-JP"/>
    </w:rPr>
  </w:style>
  <w:style w:type="numbering" w:customStyle="1" w:styleId="NoList2">
    <w:name w:val="No List2"/>
    <w:next w:val="NoList"/>
    <w:uiPriority w:val="99"/>
    <w:semiHidden/>
    <w:unhideWhenUsed/>
    <w:rsid w:val="00283B29"/>
  </w:style>
  <w:style w:type="character" w:customStyle="1" w:styleId="Heading4Char">
    <w:name w:val="Heading 4 Char"/>
    <w:basedOn w:val="DefaultParagraphFont"/>
    <w:link w:val="Heading4"/>
    <w:uiPriority w:val="18"/>
    <w:rsid w:val="00283B29"/>
    <w:rPr>
      <w:rFonts w:ascii="Calibri" w:eastAsia="Times New Roman" w:hAnsi="Calibri" w:cs="Times New Roman"/>
      <w:b/>
      <w:bCs/>
      <w:i/>
      <w:iCs/>
      <w:color w:val="C00000"/>
      <w:kern w:val="20"/>
      <w:sz w:val="24"/>
    </w:rPr>
  </w:style>
  <w:style w:type="character" w:customStyle="1" w:styleId="Heading5Char">
    <w:name w:val="Heading 5 Char"/>
    <w:basedOn w:val="DefaultParagraphFont"/>
    <w:link w:val="Heading5"/>
    <w:uiPriority w:val="18"/>
    <w:semiHidden/>
    <w:rsid w:val="00283B29"/>
    <w:rPr>
      <w:rFonts w:ascii="Calibri" w:eastAsia="Times New Roman" w:hAnsi="Calibri" w:cs="Times New Roman"/>
      <w:color w:val="394B5A"/>
      <w:kern w:val="20"/>
      <w:sz w:val="24"/>
    </w:rPr>
  </w:style>
  <w:style w:type="character" w:customStyle="1" w:styleId="Heading6Char">
    <w:name w:val="Heading 6 Char"/>
    <w:basedOn w:val="DefaultParagraphFont"/>
    <w:link w:val="Heading6"/>
    <w:uiPriority w:val="18"/>
    <w:semiHidden/>
    <w:rsid w:val="00283B29"/>
    <w:rPr>
      <w:rFonts w:ascii="Calibri" w:eastAsia="Times New Roman" w:hAnsi="Calibri" w:cs="Times New Roman"/>
      <w:i/>
      <w:iCs/>
      <w:color w:val="394B5A"/>
      <w:kern w:val="20"/>
      <w:sz w:val="24"/>
    </w:rPr>
  </w:style>
  <w:style w:type="character" w:customStyle="1" w:styleId="Heading7Char">
    <w:name w:val="Heading 7 Char"/>
    <w:basedOn w:val="DefaultParagraphFont"/>
    <w:link w:val="Heading7"/>
    <w:uiPriority w:val="18"/>
    <w:semiHidden/>
    <w:rsid w:val="00283B29"/>
    <w:rPr>
      <w:rFonts w:ascii="Calibri" w:eastAsia="Times New Roman" w:hAnsi="Calibri" w:cs="Times New Roman"/>
      <w:i/>
      <w:iCs/>
      <w:color w:val="404040"/>
      <w:kern w:val="20"/>
      <w:sz w:val="24"/>
    </w:rPr>
  </w:style>
  <w:style w:type="character" w:customStyle="1" w:styleId="Heading8Char">
    <w:name w:val="Heading 8 Char"/>
    <w:basedOn w:val="DefaultParagraphFont"/>
    <w:link w:val="Heading8"/>
    <w:uiPriority w:val="18"/>
    <w:semiHidden/>
    <w:rsid w:val="00283B29"/>
    <w:rPr>
      <w:rFonts w:ascii="Calibri" w:eastAsia="Times New Roman" w:hAnsi="Calibri" w:cs="Times New Roman"/>
      <w:color w:val="404040"/>
      <w:kern w:val="20"/>
      <w:sz w:val="24"/>
    </w:rPr>
  </w:style>
  <w:style w:type="character" w:customStyle="1" w:styleId="Heading9Char">
    <w:name w:val="Heading 9 Char"/>
    <w:basedOn w:val="DefaultParagraphFont"/>
    <w:link w:val="Heading9"/>
    <w:uiPriority w:val="18"/>
    <w:semiHidden/>
    <w:rsid w:val="00283B29"/>
    <w:rPr>
      <w:rFonts w:ascii="Calibri" w:eastAsia="Times New Roman" w:hAnsi="Calibri" w:cs="Times New Roman"/>
      <w:i/>
      <w:iCs/>
      <w:color w:val="404040"/>
      <w:kern w:val="20"/>
      <w:sz w:val="24"/>
    </w:rPr>
  </w:style>
  <w:style w:type="table" w:customStyle="1" w:styleId="TableGrid1">
    <w:name w:val="Table Grid1"/>
    <w:basedOn w:val="TableNormal"/>
    <w:next w:val="TableGrid"/>
    <w:uiPriority w:val="59"/>
    <w:rsid w:val="00283B29"/>
    <w:pPr>
      <w:spacing w:before="40" w:after="0" w:line="240" w:lineRule="auto"/>
    </w:pPr>
    <w:rPr>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B29"/>
    <w:rPr>
      <w:color w:val="808080"/>
    </w:rPr>
  </w:style>
  <w:style w:type="paragraph" w:customStyle="1" w:styleId="Quote1">
    <w:name w:val="Quote1"/>
    <w:basedOn w:val="Normal"/>
    <w:next w:val="Normal"/>
    <w:uiPriority w:val="9"/>
    <w:unhideWhenUsed/>
    <w:qFormat/>
    <w:rsid w:val="00283B29"/>
    <w:pPr>
      <w:widowControl/>
      <w:autoSpaceDE/>
      <w:autoSpaceDN/>
      <w:adjustRightInd/>
      <w:spacing w:before="240" w:after="240" w:line="288" w:lineRule="auto"/>
      <w:ind w:left="720" w:right="720"/>
    </w:pPr>
    <w:rPr>
      <w:rFonts w:ascii="Cambria" w:eastAsia="Cambria" w:hAnsi="Cambria"/>
      <w:i/>
      <w:iCs/>
      <w:color w:val="7E97AD"/>
      <w:kern w:val="20"/>
      <w:sz w:val="28"/>
      <w:szCs w:val="20"/>
      <w:lang w:eastAsia="ja-JP"/>
    </w:rPr>
  </w:style>
  <w:style w:type="character" w:customStyle="1" w:styleId="QuoteChar">
    <w:name w:val="Quote Char"/>
    <w:basedOn w:val="DefaultParagraphFont"/>
    <w:link w:val="Quote"/>
    <w:uiPriority w:val="9"/>
    <w:rsid w:val="00283B29"/>
    <w:rPr>
      <w:i/>
      <w:iCs/>
      <w:color w:val="7E97AD"/>
      <w:kern w:val="20"/>
      <w:sz w:val="28"/>
    </w:rPr>
  </w:style>
  <w:style w:type="paragraph" w:customStyle="1" w:styleId="Bibliography1">
    <w:name w:val="Bibliography1"/>
    <w:basedOn w:val="Normal"/>
    <w:next w:val="Normal"/>
    <w:uiPriority w:val="37"/>
    <w:semiHidden/>
    <w:unhideWhenUsed/>
    <w:rsid w:val="00283B29"/>
    <w:pPr>
      <w:widowControl/>
      <w:autoSpaceDE/>
      <w:autoSpaceDN/>
      <w:adjustRightInd/>
      <w:spacing w:before="40" w:after="160" w:line="288" w:lineRule="auto"/>
    </w:pPr>
    <w:rPr>
      <w:rFonts w:ascii="Cambria" w:eastAsia="Cambria" w:hAnsi="Cambria"/>
      <w:kern w:val="20"/>
      <w:sz w:val="24"/>
      <w:szCs w:val="20"/>
      <w:lang w:eastAsia="ja-JP"/>
    </w:rPr>
  </w:style>
  <w:style w:type="paragraph" w:customStyle="1" w:styleId="BlockText1">
    <w:name w:val="Block Text1"/>
    <w:basedOn w:val="Normal"/>
    <w:next w:val="BlockText"/>
    <w:uiPriority w:val="99"/>
    <w:semiHidden/>
    <w:unhideWhenUsed/>
    <w:rsid w:val="00283B29"/>
    <w:pPr>
      <w:widowControl/>
      <w:pBdr>
        <w:top w:val="single" w:sz="2" w:space="10" w:color="7E97AD" w:frame="1"/>
        <w:left w:val="single" w:sz="2" w:space="10" w:color="7E97AD" w:frame="1"/>
        <w:bottom w:val="single" w:sz="2" w:space="10" w:color="7E97AD" w:frame="1"/>
        <w:right w:val="single" w:sz="2" w:space="10" w:color="7E97AD" w:frame="1"/>
      </w:pBdr>
      <w:autoSpaceDE/>
      <w:autoSpaceDN/>
      <w:adjustRightInd/>
      <w:spacing w:before="40" w:after="160" w:line="288" w:lineRule="auto"/>
      <w:ind w:left="1152" w:right="1152"/>
    </w:pPr>
    <w:rPr>
      <w:rFonts w:ascii="Cambria" w:eastAsia="Cambria" w:hAnsi="Cambria"/>
      <w:i/>
      <w:iCs/>
      <w:color w:val="7E97AD"/>
      <w:kern w:val="20"/>
      <w:sz w:val="24"/>
      <w:szCs w:val="20"/>
      <w:lang w:eastAsia="ja-JP"/>
    </w:rPr>
  </w:style>
  <w:style w:type="paragraph" w:customStyle="1" w:styleId="BodyText31">
    <w:name w:val="Body Text 31"/>
    <w:basedOn w:val="Normal"/>
    <w:next w:val="BodyText3"/>
    <w:link w:val="BodyText3Char"/>
    <w:uiPriority w:val="99"/>
    <w:semiHidden/>
    <w:unhideWhenUsed/>
    <w:rsid w:val="00283B29"/>
    <w:pPr>
      <w:widowControl/>
      <w:autoSpaceDE/>
      <w:autoSpaceDN/>
      <w:adjustRightInd/>
      <w:spacing w:before="40" w:after="120" w:line="288" w:lineRule="auto"/>
    </w:pPr>
    <w:rPr>
      <w:rFonts w:asciiTheme="minorHAnsi" w:eastAsiaTheme="minorHAnsi" w:hAnsiTheme="minorHAnsi" w:cstheme="minorBidi"/>
      <w:kern w:val="20"/>
      <w:sz w:val="16"/>
      <w:szCs w:val="22"/>
    </w:rPr>
  </w:style>
  <w:style w:type="character" w:customStyle="1" w:styleId="BodyText3Char">
    <w:name w:val="Body Text 3 Char"/>
    <w:basedOn w:val="DefaultParagraphFont"/>
    <w:link w:val="BodyText31"/>
    <w:uiPriority w:val="99"/>
    <w:semiHidden/>
    <w:rsid w:val="00283B29"/>
    <w:rPr>
      <w:color w:val="auto"/>
      <w:kern w:val="20"/>
      <w:sz w:val="16"/>
    </w:rPr>
  </w:style>
  <w:style w:type="paragraph" w:customStyle="1" w:styleId="BodyTextFirstIndent1">
    <w:name w:val="Body Text First Indent1"/>
    <w:basedOn w:val="BodyText"/>
    <w:next w:val="BodyTextFirstIndent"/>
    <w:link w:val="BodyTextFirstIndentChar"/>
    <w:uiPriority w:val="99"/>
    <w:semiHidden/>
    <w:unhideWhenUsed/>
    <w:rsid w:val="00283B29"/>
    <w:pPr>
      <w:widowControl/>
      <w:autoSpaceDE/>
      <w:autoSpaceDN/>
      <w:adjustRightInd/>
      <w:spacing w:before="40" w:after="200" w:line="288" w:lineRule="auto"/>
      <w:ind w:firstLine="360"/>
    </w:pPr>
    <w:rPr>
      <w:rFonts w:asciiTheme="minorHAnsi" w:eastAsiaTheme="minorHAnsi" w:hAnsiTheme="minorHAnsi" w:cstheme="minorBidi"/>
      <w:kern w:val="20"/>
      <w:sz w:val="24"/>
      <w:szCs w:val="22"/>
    </w:rPr>
  </w:style>
  <w:style w:type="character" w:customStyle="1" w:styleId="BodyTextFirstIndentChar">
    <w:name w:val="Body Text First Indent Char"/>
    <w:basedOn w:val="BodyTextChar"/>
    <w:link w:val="BodyTextFirstIndent1"/>
    <w:uiPriority w:val="99"/>
    <w:semiHidden/>
    <w:rsid w:val="00283B29"/>
    <w:rPr>
      <w:rFonts w:ascii="Bauer Bodoni D" w:eastAsia="Times New Roman" w:hAnsi="Bauer Bodoni D" w:cs="Times New Roman"/>
      <w:color w:val="auto"/>
      <w:kern w:val="20"/>
      <w:sz w:val="24"/>
      <w:szCs w:val="24"/>
    </w:rPr>
  </w:style>
  <w:style w:type="paragraph" w:customStyle="1" w:styleId="BodyTextFirstIndent21">
    <w:name w:val="Body Text First Indent 21"/>
    <w:basedOn w:val="BodyTextIndent"/>
    <w:next w:val="BodyTextFirstIndent2"/>
    <w:link w:val="BodyTextFirstIndent2Char"/>
    <w:uiPriority w:val="99"/>
    <w:semiHidden/>
    <w:unhideWhenUsed/>
    <w:rsid w:val="00283B29"/>
    <w:pPr>
      <w:widowControl/>
      <w:autoSpaceDE/>
      <w:autoSpaceDN/>
      <w:adjustRightInd/>
      <w:spacing w:before="40" w:after="200" w:line="288" w:lineRule="auto"/>
      <w:ind w:firstLine="360"/>
    </w:pPr>
    <w:rPr>
      <w:rFonts w:asciiTheme="minorHAnsi" w:eastAsiaTheme="minorHAnsi" w:hAnsiTheme="minorHAnsi" w:cstheme="minorBidi"/>
      <w:kern w:val="20"/>
      <w:sz w:val="24"/>
      <w:szCs w:val="22"/>
    </w:rPr>
  </w:style>
  <w:style w:type="character" w:customStyle="1" w:styleId="BodyTextFirstIndent2Char">
    <w:name w:val="Body Text First Indent 2 Char"/>
    <w:basedOn w:val="BodyTextIndentChar"/>
    <w:link w:val="BodyTextFirstIndent21"/>
    <w:uiPriority w:val="99"/>
    <w:semiHidden/>
    <w:rsid w:val="00283B29"/>
    <w:rPr>
      <w:rFonts w:ascii="Bauer Bodoni D" w:eastAsia="Times New Roman" w:hAnsi="Bauer Bodoni D" w:cs="Times New Roman"/>
      <w:color w:val="auto"/>
      <w:kern w:val="20"/>
      <w:sz w:val="24"/>
      <w:szCs w:val="24"/>
    </w:rPr>
  </w:style>
  <w:style w:type="paragraph" w:customStyle="1" w:styleId="BodyTextIndent31">
    <w:name w:val="Body Text Indent 31"/>
    <w:basedOn w:val="Normal"/>
    <w:next w:val="BodyTextIndent3"/>
    <w:link w:val="BodyTextIndent3Char"/>
    <w:uiPriority w:val="99"/>
    <w:semiHidden/>
    <w:unhideWhenUsed/>
    <w:rsid w:val="00283B29"/>
    <w:pPr>
      <w:widowControl/>
      <w:autoSpaceDE/>
      <w:autoSpaceDN/>
      <w:adjustRightInd/>
      <w:spacing w:before="40" w:after="120" w:line="288" w:lineRule="auto"/>
      <w:ind w:left="360"/>
    </w:pPr>
    <w:rPr>
      <w:rFonts w:asciiTheme="minorHAnsi" w:eastAsiaTheme="minorHAnsi" w:hAnsiTheme="minorHAnsi" w:cstheme="minorBidi"/>
      <w:kern w:val="20"/>
      <w:sz w:val="16"/>
      <w:szCs w:val="22"/>
    </w:rPr>
  </w:style>
  <w:style w:type="character" w:customStyle="1" w:styleId="BodyTextIndent3Char">
    <w:name w:val="Body Text Indent 3 Char"/>
    <w:basedOn w:val="DefaultParagraphFont"/>
    <w:link w:val="BodyTextIndent31"/>
    <w:uiPriority w:val="99"/>
    <w:semiHidden/>
    <w:rsid w:val="00283B29"/>
    <w:rPr>
      <w:color w:val="auto"/>
      <w:kern w:val="20"/>
      <w:sz w:val="16"/>
    </w:rPr>
  </w:style>
  <w:style w:type="character" w:styleId="BookTitle">
    <w:name w:val="Book Title"/>
    <w:basedOn w:val="DefaultParagraphFont"/>
    <w:uiPriority w:val="33"/>
    <w:unhideWhenUsed/>
    <w:rsid w:val="00283B29"/>
    <w:rPr>
      <w:b/>
      <w:bCs/>
      <w:smallCaps/>
      <w:spacing w:val="5"/>
    </w:rPr>
  </w:style>
  <w:style w:type="paragraph" w:customStyle="1" w:styleId="Caption1">
    <w:name w:val="Caption1"/>
    <w:basedOn w:val="Normal"/>
    <w:next w:val="Normal"/>
    <w:uiPriority w:val="35"/>
    <w:semiHidden/>
    <w:unhideWhenUsed/>
    <w:qFormat/>
    <w:rsid w:val="00283B29"/>
    <w:pPr>
      <w:widowControl/>
      <w:autoSpaceDE/>
      <w:autoSpaceDN/>
      <w:adjustRightInd/>
      <w:spacing w:before="40" w:after="160"/>
    </w:pPr>
    <w:rPr>
      <w:rFonts w:ascii="Cambria" w:eastAsia="Cambria" w:hAnsi="Cambria"/>
      <w:b/>
      <w:bCs/>
      <w:color w:val="7E97AD"/>
      <w:kern w:val="20"/>
      <w:sz w:val="18"/>
      <w:szCs w:val="20"/>
      <w:lang w:eastAsia="ja-JP"/>
    </w:rPr>
  </w:style>
  <w:style w:type="paragraph" w:customStyle="1" w:styleId="Closing1">
    <w:name w:val="Closing1"/>
    <w:basedOn w:val="Normal"/>
    <w:next w:val="Closing"/>
    <w:link w:val="ClosingChar"/>
    <w:uiPriority w:val="99"/>
    <w:semiHidden/>
    <w:unhideWhenUsed/>
    <w:rsid w:val="00283B29"/>
    <w:pPr>
      <w:widowControl/>
      <w:autoSpaceDE/>
      <w:autoSpaceDN/>
      <w:adjustRightInd/>
      <w:spacing w:before="40"/>
      <w:ind w:left="4320"/>
    </w:pPr>
    <w:rPr>
      <w:rFonts w:asciiTheme="minorHAnsi" w:eastAsiaTheme="minorHAnsi" w:hAnsiTheme="minorHAnsi" w:cstheme="minorBidi"/>
      <w:kern w:val="20"/>
      <w:sz w:val="24"/>
      <w:szCs w:val="22"/>
    </w:rPr>
  </w:style>
  <w:style w:type="character" w:customStyle="1" w:styleId="ClosingChar">
    <w:name w:val="Closing Char"/>
    <w:basedOn w:val="DefaultParagraphFont"/>
    <w:link w:val="Closing1"/>
    <w:uiPriority w:val="99"/>
    <w:semiHidden/>
    <w:rsid w:val="00283B29"/>
    <w:rPr>
      <w:color w:val="auto"/>
      <w:kern w:val="20"/>
      <w:sz w:val="24"/>
    </w:rPr>
  </w:style>
  <w:style w:type="table" w:customStyle="1" w:styleId="ColorfulGrid1">
    <w:name w:val="Colorful Grid1"/>
    <w:basedOn w:val="TableNormal"/>
    <w:next w:val="ColorfulGrid"/>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E5EAEE"/>
    </w:tcPr>
    <w:tblStylePr w:type="firstRow">
      <w:rPr>
        <w:b/>
        <w:bCs/>
      </w:rPr>
      <w:tblPr/>
      <w:tcPr>
        <w:shd w:val="clear" w:color="auto" w:fill="CBD5DE"/>
      </w:tcPr>
    </w:tblStylePr>
    <w:tblStylePr w:type="lastRow">
      <w:rPr>
        <w:b/>
        <w:bCs/>
        <w:color w:val="000000"/>
      </w:rPr>
      <w:tblPr/>
      <w:tcPr>
        <w:shd w:val="clear" w:color="auto" w:fill="CBD5DE"/>
      </w:tcPr>
    </w:tblStylePr>
    <w:tblStylePr w:type="firstCol">
      <w:rPr>
        <w:color w:val="FFFFFF"/>
      </w:rPr>
      <w:tblPr/>
      <w:tcPr>
        <w:shd w:val="clear" w:color="auto" w:fill="577188"/>
      </w:tcPr>
    </w:tblStylePr>
    <w:tblStylePr w:type="lastCol">
      <w:rPr>
        <w:color w:val="FFFFFF"/>
      </w:rPr>
      <w:tblPr/>
      <w:tcPr>
        <w:shd w:val="clear" w:color="auto" w:fill="577188"/>
      </w:tcPr>
    </w:tblStylePr>
    <w:tblStylePr w:type="band1Vert">
      <w:tblPr/>
      <w:tcPr>
        <w:shd w:val="clear" w:color="auto" w:fill="BECBD6"/>
      </w:tcPr>
    </w:tblStylePr>
    <w:tblStylePr w:type="band1Horz">
      <w:tblPr/>
      <w:tcPr>
        <w:shd w:val="clear" w:color="auto" w:fill="BECBD6"/>
      </w:tcPr>
    </w:tblStylePr>
  </w:style>
  <w:style w:type="table" w:customStyle="1" w:styleId="ColorfulGrid-Accent21">
    <w:name w:val="Colorful Grid - Accent 21"/>
    <w:basedOn w:val="TableNormal"/>
    <w:next w:val="ColorfulGrid-Accent2"/>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customStyle="1" w:styleId="ColorfulGrid-Accent31">
    <w:name w:val="Colorful Grid - Accent 31"/>
    <w:basedOn w:val="TableNormal"/>
    <w:next w:val="ColorfulGrid-Accent3"/>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customStyle="1" w:styleId="ColorfulGrid-Accent41">
    <w:name w:val="Colorful Grid - Accent 41"/>
    <w:basedOn w:val="TableNormal"/>
    <w:next w:val="ColorfulGrid-Accent4"/>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customStyle="1" w:styleId="ColorfulGrid-Accent51">
    <w:name w:val="Colorful Grid - Accent 51"/>
    <w:basedOn w:val="TableNormal"/>
    <w:next w:val="ColorfulGrid-Accent5"/>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DFE4E5"/>
    </w:tcPr>
    <w:tblStylePr w:type="firstRow">
      <w:rPr>
        <w:b/>
        <w:bCs/>
      </w:rPr>
      <w:tblPr/>
      <w:tcPr>
        <w:shd w:val="clear" w:color="auto" w:fill="C1C9CB"/>
      </w:tcPr>
    </w:tblStylePr>
    <w:tblStylePr w:type="lastRow">
      <w:rPr>
        <w:b/>
        <w:bCs/>
        <w:color w:val="000000"/>
      </w:rPr>
      <w:tblPr/>
      <w:tcPr>
        <w:shd w:val="clear" w:color="auto" w:fill="C1C9CB"/>
      </w:tcPr>
    </w:tblStylePr>
    <w:tblStylePr w:type="firstCol">
      <w:rPr>
        <w:color w:val="FFFFFF"/>
      </w:rPr>
      <w:tblPr/>
      <w:tcPr>
        <w:shd w:val="clear" w:color="auto" w:fill="4D595B"/>
      </w:tcPr>
    </w:tblStylePr>
    <w:tblStylePr w:type="lastCol">
      <w:rPr>
        <w:color w:val="FFFFFF"/>
      </w:rPr>
      <w:tblPr/>
      <w:tcPr>
        <w:shd w:val="clear" w:color="auto" w:fill="4D595B"/>
      </w:tcPr>
    </w:tblStylePr>
    <w:tblStylePr w:type="band1Vert">
      <w:tblPr/>
      <w:tcPr>
        <w:shd w:val="clear" w:color="auto" w:fill="B1BCBE"/>
      </w:tcPr>
    </w:tblStylePr>
    <w:tblStylePr w:type="band1Horz">
      <w:tblPr/>
      <w:tcPr>
        <w:shd w:val="clear" w:color="auto" w:fill="B1BCBE"/>
      </w:tcPr>
    </w:tblStylePr>
  </w:style>
  <w:style w:type="table" w:customStyle="1" w:styleId="ColorfulGrid-Accent61">
    <w:name w:val="Colorful Grid - Accent 61"/>
    <w:basedOn w:val="TableNormal"/>
    <w:next w:val="ColorfulGrid-Accent6"/>
    <w:uiPriority w:val="73"/>
    <w:rsid w:val="00283B29"/>
    <w:pPr>
      <w:spacing w:before="40" w:after="0" w:line="240" w:lineRule="auto"/>
    </w:pPr>
    <w:rPr>
      <w:color w:val="000000"/>
      <w:sz w:val="20"/>
      <w:szCs w:val="20"/>
      <w:lang w:eastAsia="ja-JP"/>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customStyle="1" w:styleId="ColorfulList1">
    <w:name w:val="Colorful List1"/>
    <w:basedOn w:val="TableNormal"/>
    <w:next w:val="ColorfulList"/>
    <w:uiPriority w:val="72"/>
    <w:rsid w:val="00283B29"/>
    <w:pPr>
      <w:spacing w:before="40" w:after="0" w:line="240" w:lineRule="auto"/>
    </w:pPr>
    <w:rPr>
      <w:color w:val="000000"/>
      <w:sz w:val="20"/>
      <w:szCs w:val="20"/>
      <w:lang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283B29"/>
    <w:pPr>
      <w:spacing w:before="40" w:after="0" w:line="240" w:lineRule="auto"/>
    </w:pPr>
    <w:rPr>
      <w:color w:val="000000"/>
      <w:sz w:val="20"/>
      <w:szCs w:val="20"/>
      <w:lang w:eastAsia="ja-JP"/>
    </w:rPr>
    <w:tblPr>
      <w:tblStyleRowBandSize w:val="1"/>
      <w:tblStyleColBandSize w:val="1"/>
    </w:tblPr>
    <w:tcPr>
      <w:shd w:val="clear" w:color="auto" w:fill="F2F4F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cPr>
    </w:tblStylePr>
    <w:tblStylePr w:type="band1Horz">
      <w:tblPr/>
      <w:tcPr>
        <w:shd w:val="clear" w:color="auto" w:fill="E5EAEE"/>
      </w:tcPr>
    </w:tblStylePr>
  </w:style>
  <w:style w:type="table" w:customStyle="1" w:styleId="ColorfulList-Accent21">
    <w:name w:val="Colorful List - Accent 21"/>
    <w:basedOn w:val="TableNormal"/>
    <w:next w:val="ColorfulList-Accent2"/>
    <w:uiPriority w:val="72"/>
    <w:rsid w:val="00283B29"/>
    <w:pPr>
      <w:spacing w:before="40" w:after="0" w:line="240" w:lineRule="auto"/>
    </w:pPr>
    <w:rPr>
      <w:color w:val="000000"/>
      <w:sz w:val="20"/>
      <w:szCs w:val="20"/>
      <w:lang w:eastAsia="ja-JP"/>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customStyle="1" w:styleId="ColorfulList-Accent31">
    <w:name w:val="Colorful List - Accent 31"/>
    <w:basedOn w:val="TableNormal"/>
    <w:next w:val="ColorfulList-Accent3"/>
    <w:uiPriority w:val="72"/>
    <w:rsid w:val="00283B29"/>
    <w:pPr>
      <w:spacing w:before="40" w:after="0" w:line="240" w:lineRule="auto"/>
    </w:pPr>
    <w:rPr>
      <w:color w:val="000000"/>
      <w:sz w:val="20"/>
      <w:szCs w:val="20"/>
      <w:lang w:eastAsia="ja-JP"/>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customStyle="1" w:styleId="ColorfulList-Accent41">
    <w:name w:val="Colorful List - Accent 41"/>
    <w:basedOn w:val="TableNormal"/>
    <w:next w:val="ColorfulList-Accent4"/>
    <w:uiPriority w:val="72"/>
    <w:rsid w:val="00283B29"/>
    <w:pPr>
      <w:spacing w:before="40" w:after="0" w:line="240" w:lineRule="auto"/>
    </w:pPr>
    <w:rPr>
      <w:color w:val="000000"/>
      <w:sz w:val="20"/>
      <w:szCs w:val="20"/>
      <w:lang w:eastAsia="ja-JP"/>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customStyle="1" w:styleId="ColorfulList-Accent51">
    <w:name w:val="Colorful List - Accent 51"/>
    <w:basedOn w:val="TableNormal"/>
    <w:next w:val="ColorfulList-Accent5"/>
    <w:uiPriority w:val="72"/>
    <w:rsid w:val="00283B29"/>
    <w:pPr>
      <w:spacing w:before="40" w:after="0" w:line="240" w:lineRule="auto"/>
    </w:pPr>
    <w:rPr>
      <w:color w:val="000000"/>
      <w:sz w:val="20"/>
      <w:szCs w:val="20"/>
      <w:lang w:eastAsia="ja-JP"/>
    </w:rPr>
    <w:tblPr>
      <w:tblStyleRowBandSize w:val="1"/>
      <w:tblStyleColBandSize w:val="1"/>
    </w:tblPr>
    <w:tcPr>
      <w:shd w:val="clear" w:color="auto" w:fill="EFF1F2"/>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cPr>
    </w:tblStylePr>
    <w:tblStylePr w:type="band1Horz">
      <w:tblPr/>
      <w:tcPr>
        <w:shd w:val="clear" w:color="auto" w:fill="DFE4E5"/>
      </w:tcPr>
    </w:tblStylePr>
  </w:style>
  <w:style w:type="table" w:customStyle="1" w:styleId="ColorfulList-Accent61">
    <w:name w:val="Colorful List - Accent 61"/>
    <w:basedOn w:val="TableNormal"/>
    <w:next w:val="ColorfulList-Accent6"/>
    <w:uiPriority w:val="72"/>
    <w:rsid w:val="00283B29"/>
    <w:pPr>
      <w:spacing w:before="40" w:after="0" w:line="240" w:lineRule="auto"/>
    </w:pPr>
    <w:rPr>
      <w:color w:val="000000"/>
      <w:sz w:val="20"/>
      <w:szCs w:val="20"/>
      <w:lang w:eastAsia="ja-JP"/>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525F62"/>
      </w:tcPr>
    </w:tblStylePr>
    <w:tblStylePr w:type="lastRow">
      <w:rPr>
        <w:b/>
        <w:bCs/>
        <w:color w:val="525F6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customStyle="1" w:styleId="ColorfulShading1">
    <w:name w:val="Colorful Shading1"/>
    <w:basedOn w:val="TableNormal"/>
    <w:next w:val="ColorfulShading"/>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Pr>
    <w:tcPr>
      <w:shd w:val="clear" w:color="auto" w:fill="F2F4F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55A6D"/>
      </w:tcPr>
    </w:tblStylePr>
    <w:tblStylePr w:type="firstCol">
      <w:rPr>
        <w:color w:val="FFFFFF"/>
      </w:rPr>
      <w:tblPr/>
      <w:tcPr>
        <w:tcBorders>
          <w:top w:val="nil"/>
          <w:left w:val="nil"/>
          <w:bottom w:val="nil"/>
          <w:right w:val="nil"/>
          <w:insideH w:val="single" w:sz="4" w:space="0" w:color="455A6D"/>
          <w:insideV w:val="nil"/>
        </w:tcBorders>
        <w:shd w:val="clear" w:color="auto" w:fill="455A6D"/>
      </w:tcPr>
    </w:tblStylePr>
    <w:tblStylePr w:type="lastCol">
      <w:rPr>
        <w:color w:val="FFFFFF"/>
      </w:rPr>
      <w:tblPr/>
      <w:tcPr>
        <w:tcBorders>
          <w:top w:val="nil"/>
          <w:left w:val="nil"/>
          <w:bottom w:val="nil"/>
          <w:right w:val="nil"/>
          <w:insideH w:val="nil"/>
          <w:insideV w:val="nil"/>
        </w:tcBorders>
        <w:shd w:val="clear" w:color="auto" w:fill="455A6D"/>
      </w:tcPr>
    </w:tblStylePr>
    <w:tblStylePr w:type="band1Vert">
      <w:tblPr/>
      <w:tcPr>
        <w:shd w:val="clear" w:color="auto" w:fill="CBD5DE"/>
      </w:tcPr>
    </w:tblStylePr>
    <w:tblStylePr w:type="band1Horz">
      <w:tblPr/>
      <w:tcPr>
        <w:shd w:val="clear" w:color="auto" w:fill="BECBD6"/>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customStyle="1" w:styleId="ColorfulShading-Accent41">
    <w:name w:val="Colorful Shading - Accent 41"/>
    <w:basedOn w:val="TableNormal"/>
    <w:next w:val="ColorfulShading-Accent4"/>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Pr>
    <w:tcPr>
      <w:shd w:val="clear" w:color="auto" w:fill="EFF1F2"/>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4749"/>
      </w:tcPr>
    </w:tblStylePr>
    <w:tblStylePr w:type="firstCol">
      <w:rPr>
        <w:color w:val="FFFFFF"/>
      </w:rPr>
      <w:tblPr/>
      <w:tcPr>
        <w:tcBorders>
          <w:top w:val="nil"/>
          <w:left w:val="nil"/>
          <w:bottom w:val="nil"/>
          <w:right w:val="nil"/>
          <w:insideH w:val="single" w:sz="4" w:space="0" w:color="3D4749"/>
          <w:insideV w:val="nil"/>
        </w:tcBorders>
        <w:shd w:val="clear" w:color="auto" w:fill="3D4749"/>
      </w:tcPr>
    </w:tblStylePr>
    <w:tblStylePr w:type="lastCol">
      <w:rPr>
        <w:color w:val="FFFFFF"/>
      </w:rPr>
      <w:tblPr/>
      <w:tcPr>
        <w:tcBorders>
          <w:top w:val="nil"/>
          <w:left w:val="nil"/>
          <w:bottom w:val="nil"/>
          <w:right w:val="nil"/>
          <w:insideH w:val="nil"/>
          <w:insideV w:val="nil"/>
        </w:tcBorders>
        <w:shd w:val="clear" w:color="auto" w:fill="3D4749"/>
      </w:tcPr>
    </w:tblStylePr>
    <w:tblStylePr w:type="band1Vert">
      <w:tblPr/>
      <w:tcPr>
        <w:shd w:val="clear" w:color="auto" w:fill="C1C9CB"/>
      </w:tcPr>
    </w:tblStylePr>
    <w:tblStylePr w:type="band1Horz">
      <w:tblPr/>
      <w:tcPr>
        <w:shd w:val="clear" w:color="auto" w:fill="B1BCBE"/>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283B29"/>
    <w:pPr>
      <w:spacing w:before="40" w:after="0" w:line="240" w:lineRule="auto"/>
    </w:pPr>
    <w:rPr>
      <w:color w:val="000000"/>
      <w:sz w:val="20"/>
      <w:szCs w:val="20"/>
      <w:lang w:eastAsia="ja-JP"/>
    </w:rPr>
    <w:tblPr>
      <w:tblStyleRowBandSize w:val="1"/>
      <w:tblStyleColBandSize w:val="1"/>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67787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283B29"/>
    <w:rPr>
      <w:sz w:val="16"/>
    </w:rPr>
  </w:style>
  <w:style w:type="paragraph" w:customStyle="1" w:styleId="CommentText1">
    <w:name w:val="Comment Text1"/>
    <w:basedOn w:val="Normal"/>
    <w:next w:val="CommentText"/>
    <w:link w:val="CommentTextChar"/>
    <w:uiPriority w:val="99"/>
    <w:semiHidden/>
    <w:unhideWhenUsed/>
    <w:rsid w:val="00283B29"/>
    <w:pPr>
      <w:widowControl/>
      <w:autoSpaceDE/>
      <w:autoSpaceDN/>
      <w:adjustRightInd/>
      <w:spacing w:before="40" w:after="160"/>
    </w:pPr>
    <w:rPr>
      <w:rFonts w:asciiTheme="minorHAnsi" w:eastAsiaTheme="minorHAnsi" w:hAnsiTheme="minorHAnsi" w:cstheme="minorBidi"/>
      <w:kern w:val="20"/>
      <w:sz w:val="24"/>
      <w:szCs w:val="22"/>
    </w:rPr>
  </w:style>
  <w:style w:type="character" w:customStyle="1" w:styleId="CommentTextChar">
    <w:name w:val="Comment Text Char"/>
    <w:basedOn w:val="DefaultParagraphFont"/>
    <w:link w:val="CommentText1"/>
    <w:uiPriority w:val="99"/>
    <w:semiHidden/>
    <w:rsid w:val="00283B29"/>
    <w:rPr>
      <w:color w:val="auto"/>
      <w:kern w:val="20"/>
      <w:sz w:val="24"/>
    </w:rPr>
  </w:style>
  <w:style w:type="paragraph" w:customStyle="1" w:styleId="CommentSubject1">
    <w:name w:val="Comment Subject1"/>
    <w:basedOn w:val="CommentText"/>
    <w:next w:val="CommentText"/>
    <w:uiPriority w:val="99"/>
    <w:semiHidden/>
    <w:unhideWhenUsed/>
    <w:rsid w:val="00283B29"/>
    <w:pPr>
      <w:widowControl/>
      <w:autoSpaceDE/>
      <w:autoSpaceDN/>
      <w:adjustRightInd/>
      <w:spacing w:before="40" w:after="160"/>
    </w:pPr>
    <w:rPr>
      <w:rFonts w:ascii="Cambria" w:eastAsia="Cambria" w:hAnsi="Cambria"/>
      <w:b/>
      <w:bCs/>
      <w:kern w:val="20"/>
      <w:sz w:val="24"/>
      <w:lang w:eastAsia="ja-JP"/>
    </w:rPr>
  </w:style>
  <w:style w:type="character" w:customStyle="1" w:styleId="CommentSubjectChar">
    <w:name w:val="Comment Subject Char"/>
    <w:basedOn w:val="CommentTextChar"/>
    <w:link w:val="CommentSubject"/>
    <w:uiPriority w:val="99"/>
    <w:semiHidden/>
    <w:rsid w:val="00283B29"/>
    <w:rPr>
      <w:b/>
      <w:bCs/>
      <w:color w:val="auto"/>
      <w:kern w:val="20"/>
      <w:sz w:val="24"/>
    </w:rPr>
  </w:style>
  <w:style w:type="table" w:customStyle="1" w:styleId="DarkList1">
    <w:name w:val="Dark List1"/>
    <w:basedOn w:val="TableNormal"/>
    <w:next w:val="DarkList"/>
    <w:uiPriority w:val="70"/>
    <w:rsid w:val="00283B29"/>
    <w:pPr>
      <w:spacing w:before="40" w:after="0" w:line="240" w:lineRule="auto"/>
    </w:pPr>
    <w:rPr>
      <w:color w:val="FFFFFF"/>
      <w:sz w:val="20"/>
      <w:szCs w:val="20"/>
      <w:lang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283B29"/>
    <w:pPr>
      <w:spacing w:before="40" w:after="0" w:line="240" w:lineRule="auto"/>
    </w:pPr>
    <w:rPr>
      <w:color w:val="FFFFFF"/>
      <w:sz w:val="20"/>
      <w:szCs w:val="20"/>
      <w:lang w:eastAsia="ja-JP"/>
    </w:rPr>
    <w:tblPr>
      <w:tblStyleRowBandSize w:val="1"/>
      <w:tblStyleColBandSize w:val="1"/>
    </w:tblPr>
    <w:tcPr>
      <w:shd w:val="clear" w:color="auto" w:fill="7E97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94B5A"/>
      </w:tcPr>
    </w:tblStylePr>
    <w:tblStylePr w:type="firstCol">
      <w:tblPr/>
      <w:tcPr>
        <w:tcBorders>
          <w:top w:val="nil"/>
          <w:left w:val="nil"/>
          <w:bottom w:val="nil"/>
          <w:right w:val="single" w:sz="18" w:space="0" w:color="FFFFFF"/>
          <w:insideH w:val="nil"/>
          <w:insideV w:val="nil"/>
        </w:tcBorders>
        <w:shd w:val="clear" w:color="auto" w:fill="577188"/>
      </w:tcPr>
    </w:tblStylePr>
    <w:tblStylePr w:type="lastCol">
      <w:tblPr/>
      <w:tcPr>
        <w:tcBorders>
          <w:top w:val="nil"/>
          <w:left w:val="single" w:sz="18" w:space="0" w:color="FFFFFF"/>
          <w:bottom w:val="nil"/>
          <w:right w:val="nil"/>
          <w:insideH w:val="nil"/>
          <w:insideV w:val="nil"/>
        </w:tcBorders>
        <w:shd w:val="clear" w:color="auto" w:fill="577188"/>
      </w:tcPr>
    </w:tblStylePr>
    <w:tblStylePr w:type="band1Vert">
      <w:tblPr/>
      <w:tcPr>
        <w:tcBorders>
          <w:top w:val="nil"/>
          <w:left w:val="nil"/>
          <w:bottom w:val="nil"/>
          <w:right w:val="nil"/>
          <w:insideH w:val="nil"/>
          <w:insideV w:val="nil"/>
        </w:tcBorders>
        <w:shd w:val="clear" w:color="auto" w:fill="577188"/>
      </w:tcPr>
    </w:tblStylePr>
    <w:tblStylePr w:type="band1Horz">
      <w:tblPr/>
      <w:tcPr>
        <w:tcBorders>
          <w:top w:val="nil"/>
          <w:left w:val="nil"/>
          <w:bottom w:val="nil"/>
          <w:right w:val="nil"/>
          <w:insideH w:val="nil"/>
          <w:insideV w:val="nil"/>
        </w:tcBorders>
        <w:shd w:val="clear" w:color="auto" w:fill="577188"/>
      </w:tcPr>
    </w:tblStylePr>
  </w:style>
  <w:style w:type="table" w:customStyle="1" w:styleId="DarkList-Accent21">
    <w:name w:val="Dark List - Accent 21"/>
    <w:basedOn w:val="TableNormal"/>
    <w:next w:val="DarkList-Accent2"/>
    <w:uiPriority w:val="70"/>
    <w:rsid w:val="00283B29"/>
    <w:pPr>
      <w:spacing w:before="40" w:after="0" w:line="240" w:lineRule="auto"/>
    </w:pPr>
    <w:rPr>
      <w:color w:val="FFFFFF"/>
      <w:sz w:val="20"/>
      <w:szCs w:val="20"/>
      <w:lang w:eastAsia="ja-JP"/>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customStyle="1" w:styleId="DarkList-Accent31">
    <w:name w:val="Dark List - Accent 31"/>
    <w:basedOn w:val="TableNormal"/>
    <w:next w:val="DarkList-Accent3"/>
    <w:uiPriority w:val="70"/>
    <w:rsid w:val="00283B29"/>
    <w:pPr>
      <w:spacing w:before="40" w:after="0" w:line="240" w:lineRule="auto"/>
    </w:pPr>
    <w:rPr>
      <w:color w:val="FFFFFF"/>
      <w:sz w:val="20"/>
      <w:szCs w:val="20"/>
      <w:lang w:eastAsia="ja-JP"/>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customStyle="1" w:styleId="DarkList-Accent41">
    <w:name w:val="Dark List - Accent 41"/>
    <w:basedOn w:val="TableNormal"/>
    <w:next w:val="DarkList-Accent4"/>
    <w:uiPriority w:val="70"/>
    <w:rsid w:val="00283B29"/>
    <w:pPr>
      <w:spacing w:before="40" w:after="0" w:line="240" w:lineRule="auto"/>
    </w:pPr>
    <w:rPr>
      <w:color w:val="FFFFFF"/>
      <w:sz w:val="20"/>
      <w:szCs w:val="20"/>
      <w:lang w:eastAsia="ja-JP"/>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customStyle="1" w:styleId="DarkList-Accent51">
    <w:name w:val="Dark List - Accent 51"/>
    <w:basedOn w:val="TableNormal"/>
    <w:next w:val="DarkList-Accent5"/>
    <w:uiPriority w:val="70"/>
    <w:rsid w:val="00283B29"/>
    <w:pPr>
      <w:spacing w:before="40" w:after="0" w:line="240" w:lineRule="auto"/>
    </w:pPr>
    <w:rPr>
      <w:color w:val="FFFFFF"/>
      <w:sz w:val="20"/>
      <w:szCs w:val="20"/>
      <w:lang w:eastAsia="ja-JP"/>
    </w:rPr>
    <w:tblPr>
      <w:tblStyleRowBandSize w:val="1"/>
      <w:tblStyleColBandSize w:val="1"/>
    </w:tblPr>
    <w:tcPr>
      <w:shd w:val="clear" w:color="auto" w:fill="67787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33B3D"/>
      </w:tcPr>
    </w:tblStylePr>
    <w:tblStylePr w:type="firstCol">
      <w:tblPr/>
      <w:tcPr>
        <w:tcBorders>
          <w:top w:val="nil"/>
          <w:left w:val="nil"/>
          <w:bottom w:val="nil"/>
          <w:right w:val="single" w:sz="18" w:space="0" w:color="FFFFFF"/>
          <w:insideH w:val="nil"/>
          <w:insideV w:val="nil"/>
        </w:tcBorders>
        <w:shd w:val="clear" w:color="auto" w:fill="4D595B"/>
      </w:tcPr>
    </w:tblStylePr>
    <w:tblStylePr w:type="lastCol">
      <w:tblPr/>
      <w:tcPr>
        <w:tcBorders>
          <w:top w:val="nil"/>
          <w:left w:val="single" w:sz="18" w:space="0" w:color="FFFFFF"/>
          <w:bottom w:val="nil"/>
          <w:right w:val="nil"/>
          <w:insideH w:val="nil"/>
          <w:insideV w:val="nil"/>
        </w:tcBorders>
        <w:shd w:val="clear" w:color="auto" w:fill="4D595B"/>
      </w:tcPr>
    </w:tblStylePr>
    <w:tblStylePr w:type="band1Vert">
      <w:tblPr/>
      <w:tcPr>
        <w:tcBorders>
          <w:top w:val="nil"/>
          <w:left w:val="nil"/>
          <w:bottom w:val="nil"/>
          <w:right w:val="nil"/>
          <w:insideH w:val="nil"/>
          <w:insideV w:val="nil"/>
        </w:tcBorders>
        <w:shd w:val="clear" w:color="auto" w:fill="4D595B"/>
      </w:tcPr>
    </w:tblStylePr>
    <w:tblStylePr w:type="band1Horz">
      <w:tblPr/>
      <w:tcPr>
        <w:tcBorders>
          <w:top w:val="nil"/>
          <w:left w:val="nil"/>
          <w:bottom w:val="nil"/>
          <w:right w:val="nil"/>
          <w:insideH w:val="nil"/>
          <w:insideV w:val="nil"/>
        </w:tcBorders>
        <w:shd w:val="clear" w:color="auto" w:fill="4D595B"/>
      </w:tcPr>
    </w:tblStylePr>
  </w:style>
  <w:style w:type="table" w:customStyle="1" w:styleId="DarkList-Accent61">
    <w:name w:val="Dark List - Accent 61"/>
    <w:basedOn w:val="TableNormal"/>
    <w:next w:val="DarkList-Accent6"/>
    <w:uiPriority w:val="70"/>
    <w:rsid w:val="00283B29"/>
    <w:pPr>
      <w:spacing w:before="40" w:after="0" w:line="240" w:lineRule="auto"/>
    </w:pPr>
    <w:rPr>
      <w:color w:val="FFFFFF"/>
      <w:sz w:val="20"/>
      <w:szCs w:val="20"/>
      <w:lang w:eastAsia="ja-JP"/>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customStyle="1" w:styleId="Date1">
    <w:name w:val="Date1"/>
    <w:basedOn w:val="Normal"/>
    <w:next w:val="Normal"/>
    <w:uiPriority w:val="99"/>
    <w:semiHidden/>
    <w:unhideWhenUsed/>
    <w:rsid w:val="00283B29"/>
    <w:pPr>
      <w:widowControl/>
      <w:autoSpaceDE/>
      <w:autoSpaceDN/>
      <w:adjustRightInd/>
      <w:spacing w:before="40" w:after="160" w:line="288" w:lineRule="auto"/>
    </w:pPr>
    <w:rPr>
      <w:rFonts w:ascii="Cambria" w:eastAsia="Cambria" w:hAnsi="Cambria"/>
      <w:kern w:val="20"/>
      <w:sz w:val="24"/>
      <w:szCs w:val="20"/>
      <w:lang w:eastAsia="ja-JP"/>
    </w:rPr>
  </w:style>
  <w:style w:type="character" w:customStyle="1" w:styleId="DateChar">
    <w:name w:val="Date Char"/>
    <w:basedOn w:val="DefaultParagraphFont"/>
    <w:link w:val="Date"/>
    <w:uiPriority w:val="99"/>
    <w:semiHidden/>
    <w:rsid w:val="00283B29"/>
    <w:rPr>
      <w:color w:val="auto"/>
      <w:kern w:val="20"/>
      <w:sz w:val="24"/>
    </w:rPr>
  </w:style>
  <w:style w:type="paragraph" w:customStyle="1" w:styleId="DocumentMap1">
    <w:name w:val="Document Map1"/>
    <w:basedOn w:val="Normal"/>
    <w:next w:val="DocumentMap"/>
    <w:link w:val="DocumentMapChar"/>
    <w:uiPriority w:val="99"/>
    <w:semiHidden/>
    <w:unhideWhenUsed/>
    <w:rsid w:val="00283B29"/>
    <w:pPr>
      <w:widowControl/>
      <w:autoSpaceDE/>
      <w:autoSpaceDN/>
      <w:adjustRightInd/>
      <w:spacing w:before="40"/>
    </w:pPr>
    <w:rPr>
      <w:rFonts w:ascii="Tahoma" w:eastAsiaTheme="minorHAnsi" w:hAnsi="Tahoma" w:cs="Tahoma"/>
      <w:kern w:val="20"/>
      <w:sz w:val="16"/>
      <w:szCs w:val="22"/>
    </w:rPr>
  </w:style>
  <w:style w:type="character" w:customStyle="1" w:styleId="DocumentMapChar">
    <w:name w:val="Document Map Char"/>
    <w:basedOn w:val="DefaultParagraphFont"/>
    <w:link w:val="DocumentMap1"/>
    <w:uiPriority w:val="99"/>
    <w:semiHidden/>
    <w:rsid w:val="00283B29"/>
    <w:rPr>
      <w:rFonts w:ascii="Tahoma" w:hAnsi="Tahoma" w:cs="Tahoma"/>
      <w:color w:val="auto"/>
      <w:kern w:val="20"/>
      <w:sz w:val="16"/>
    </w:rPr>
  </w:style>
  <w:style w:type="paragraph" w:customStyle="1" w:styleId="E-mailSignature1">
    <w:name w:val="E-mail Signature1"/>
    <w:basedOn w:val="Normal"/>
    <w:next w:val="E-mailSignature"/>
    <w:link w:val="E-mailSignatureChar"/>
    <w:uiPriority w:val="99"/>
    <w:semiHidden/>
    <w:unhideWhenUsed/>
    <w:rsid w:val="00283B29"/>
    <w:pPr>
      <w:widowControl/>
      <w:autoSpaceDE/>
      <w:autoSpaceDN/>
      <w:adjustRightInd/>
      <w:spacing w:before="40"/>
    </w:pPr>
    <w:rPr>
      <w:rFonts w:asciiTheme="minorHAnsi" w:eastAsiaTheme="minorHAnsi" w:hAnsiTheme="minorHAnsi" w:cstheme="minorBidi"/>
      <w:kern w:val="20"/>
      <w:sz w:val="24"/>
      <w:szCs w:val="22"/>
    </w:rPr>
  </w:style>
  <w:style w:type="character" w:customStyle="1" w:styleId="E-mailSignatureChar">
    <w:name w:val="E-mail Signature Char"/>
    <w:basedOn w:val="DefaultParagraphFont"/>
    <w:link w:val="E-mailSignature1"/>
    <w:uiPriority w:val="99"/>
    <w:semiHidden/>
    <w:rsid w:val="00283B29"/>
    <w:rPr>
      <w:color w:val="auto"/>
      <w:kern w:val="20"/>
      <w:sz w:val="24"/>
    </w:rPr>
  </w:style>
  <w:style w:type="character" w:styleId="Emphasis">
    <w:name w:val="Emphasis"/>
    <w:basedOn w:val="DefaultParagraphFont"/>
    <w:uiPriority w:val="20"/>
    <w:unhideWhenUsed/>
    <w:rsid w:val="00283B29"/>
    <w:rPr>
      <w:i/>
      <w:iCs/>
    </w:rPr>
  </w:style>
  <w:style w:type="character" w:styleId="EndnoteReference">
    <w:name w:val="endnote reference"/>
    <w:basedOn w:val="DefaultParagraphFont"/>
    <w:uiPriority w:val="99"/>
    <w:semiHidden/>
    <w:unhideWhenUsed/>
    <w:rsid w:val="00283B29"/>
    <w:rPr>
      <w:vertAlign w:val="superscript"/>
    </w:rPr>
  </w:style>
  <w:style w:type="paragraph" w:customStyle="1" w:styleId="EndnoteText1">
    <w:name w:val="Endnote Text1"/>
    <w:basedOn w:val="Normal"/>
    <w:next w:val="EndnoteText"/>
    <w:link w:val="EndnoteTextChar"/>
    <w:uiPriority w:val="99"/>
    <w:semiHidden/>
    <w:unhideWhenUsed/>
    <w:rsid w:val="00283B29"/>
    <w:pPr>
      <w:widowControl/>
      <w:autoSpaceDE/>
      <w:autoSpaceDN/>
      <w:adjustRightInd/>
      <w:spacing w:before="40"/>
    </w:pPr>
    <w:rPr>
      <w:rFonts w:asciiTheme="minorHAnsi" w:eastAsiaTheme="minorHAnsi" w:hAnsiTheme="minorHAnsi" w:cstheme="minorBidi"/>
      <w:kern w:val="20"/>
      <w:sz w:val="24"/>
      <w:szCs w:val="22"/>
    </w:rPr>
  </w:style>
  <w:style w:type="character" w:customStyle="1" w:styleId="EndnoteTextChar">
    <w:name w:val="Endnote Text Char"/>
    <w:basedOn w:val="DefaultParagraphFont"/>
    <w:link w:val="EndnoteText1"/>
    <w:uiPriority w:val="99"/>
    <w:semiHidden/>
    <w:rsid w:val="00283B29"/>
    <w:rPr>
      <w:color w:val="auto"/>
      <w:kern w:val="20"/>
      <w:sz w:val="24"/>
    </w:rPr>
  </w:style>
  <w:style w:type="paragraph" w:customStyle="1" w:styleId="EnvelopeAddress1">
    <w:name w:val="Envelope Address1"/>
    <w:basedOn w:val="Normal"/>
    <w:next w:val="EnvelopeAddress"/>
    <w:uiPriority w:val="99"/>
    <w:semiHidden/>
    <w:unhideWhenUsed/>
    <w:rsid w:val="00283B29"/>
    <w:pPr>
      <w:framePr w:w="7920" w:h="1980" w:hRule="exact" w:hSpace="180" w:wrap="auto" w:hAnchor="page" w:xAlign="center" w:yAlign="bottom"/>
      <w:widowControl/>
      <w:autoSpaceDE/>
      <w:autoSpaceDN/>
      <w:adjustRightInd/>
      <w:spacing w:before="40"/>
      <w:ind w:left="2880"/>
    </w:pPr>
    <w:rPr>
      <w:rFonts w:ascii="Calibri" w:hAnsi="Calibri"/>
      <w:kern w:val="20"/>
      <w:sz w:val="24"/>
      <w:szCs w:val="20"/>
      <w:lang w:eastAsia="ja-JP"/>
    </w:rPr>
  </w:style>
  <w:style w:type="paragraph" w:customStyle="1" w:styleId="EnvelopeReturn1">
    <w:name w:val="Envelope Return1"/>
    <w:basedOn w:val="Normal"/>
    <w:next w:val="EnvelopeReturn"/>
    <w:uiPriority w:val="99"/>
    <w:semiHidden/>
    <w:unhideWhenUsed/>
    <w:rsid w:val="00283B29"/>
    <w:pPr>
      <w:widowControl/>
      <w:autoSpaceDE/>
      <w:autoSpaceDN/>
      <w:adjustRightInd/>
      <w:spacing w:before="40"/>
    </w:pPr>
    <w:rPr>
      <w:rFonts w:ascii="Calibri" w:hAnsi="Calibri"/>
      <w:kern w:val="20"/>
      <w:sz w:val="24"/>
      <w:szCs w:val="20"/>
      <w:lang w:eastAsia="ja-JP"/>
    </w:rPr>
  </w:style>
  <w:style w:type="character" w:styleId="HTMLAcronym">
    <w:name w:val="HTML Acronym"/>
    <w:basedOn w:val="DefaultParagraphFont"/>
    <w:uiPriority w:val="99"/>
    <w:semiHidden/>
    <w:unhideWhenUsed/>
    <w:rsid w:val="00283B29"/>
  </w:style>
  <w:style w:type="paragraph" w:customStyle="1" w:styleId="HTMLAddress1">
    <w:name w:val="HTML Address1"/>
    <w:basedOn w:val="Normal"/>
    <w:next w:val="HTMLAddress"/>
    <w:link w:val="HTMLAddressChar"/>
    <w:uiPriority w:val="99"/>
    <w:semiHidden/>
    <w:unhideWhenUsed/>
    <w:rsid w:val="00283B29"/>
    <w:pPr>
      <w:widowControl/>
      <w:autoSpaceDE/>
      <w:autoSpaceDN/>
      <w:adjustRightInd/>
      <w:spacing w:before="40"/>
    </w:pPr>
    <w:rPr>
      <w:rFonts w:asciiTheme="minorHAnsi" w:eastAsiaTheme="minorHAnsi" w:hAnsiTheme="minorHAnsi" w:cstheme="minorBidi"/>
      <w:i/>
      <w:iCs/>
      <w:kern w:val="20"/>
      <w:sz w:val="24"/>
      <w:szCs w:val="22"/>
    </w:rPr>
  </w:style>
  <w:style w:type="character" w:customStyle="1" w:styleId="HTMLAddressChar">
    <w:name w:val="HTML Address Char"/>
    <w:basedOn w:val="DefaultParagraphFont"/>
    <w:link w:val="HTMLAddress1"/>
    <w:uiPriority w:val="99"/>
    <w:semiHidden/>
    <w:rsid w:val="00283B29"/>
    <w:rPr>
      <w:i/>
      <w:iCs/>
      <w:color w:val="auto"/>
      <w:kern w:val="20"/>
      <w:sz w:val="24"/>
    </w:rPr>
  </w:style>
  <w:style w:type="character" w:styleId="HTMLCite">
    <w:name w:val="HTML Cite"/>
    <w:basedOn w:val="DefaultParagraphFont"/>
    <w:uiPriority w:val="99"/>
    <w:semiHidden/>
    <w:unhideWhenUsed/>
    <w:rsid w:val="00283B29"/>
    <w:rPr>
      <w:i/>
      <w:iCs/>
    </w:rPr>
  </w:style>
  <w:style w:type="character" w:styleId="HTMLCode">
    <w:name w:val="HTML Code"/>
    <w:basedOn w:val="DefaultParagraphFont"/>
    <w:uiPriority w:val="99"/>
    <w:semiHidden/>
    <w:unhideWhenUsed/>
    <w:rsid w:val="00283B29"/>
    <w:rPr>
      <w:rFonts w:ascii="Consolas" w:hAnsi="Consolas" w:cs="Consolas"/>
      <w:sz w:val="20"/>
    </w:rPr>
  </w:style>
  <w:style w:type="character" w:styleId="HTMLDefinition">
    <w:name w:val="HTML Definition"/>
    <w:basedOn w:val="DefaultParagraphFont"/>
    <w:uiPriority w:val="99"/>
    <w:semiHidden/>
    <w:unhideWhenUsed/>
    <w:rsid w:val="00283B29"/>
    <w:rPr>
      <w:i/>
      <w:iCs/>
    </w:rPr>
  </w:style>
  <w:style w:type="character" w:styleId="HTMLKeyboard">
    <w:name w:val="HTML Keyboard"/>
    <w:basedOn w:val="DefaultParagraphFont"/>
    <w:uiPriority w:val="99"/>
    <w:semiHidden/>
    <w:unhideWhenUsed/>
    <w:rsid w:val="00283B29"/>
    <w:rPr>
      <w:rFonts w:ascii="Consolas" w:hAnsi="Consolas" w:cs="Consolas"/>
      <w:sz w:val="20"/>
    </w:rPr>
  </w:style>
  <w:style w:type="paragraph" w:customStyle="1" w:styleId="HTMLPreformatted1">
    <w:name w:val="HTML Preformatted1"/>
    <w:basedOn w:val="Normal"/>
    <w:next w:val="HTMLPreformatted"/>
    <w:link w:val="HTMLPreformattedChar"/>
    <w:uiPriority w:val="99"/>
    <w:semiHidden/>
    <w:unhideWhenUsed/>
    <w:rsid w:val="00283B29"/>
    <w:pPr>
      <w:widowControl/>
      <w:autoSpaceDE/>
      <w:autoSpaceDN/>
      <w:adjustRightInd/>
      <w:spacing w:before="40"/>
    </w:pPr>
    <w:rPr>
      <w:rFonts w:ascii="Consolas" w:eastAsiaTheme="minorHAnsi" w:hAnsi="Consolas" w:cs="Consolas"/>
      <w:kern w:val="20"/>
      <w:sz w:val="24"/>
      <w:szCs w:val="22"/>
    </w:rPr>
  </w:style>
  <w:style w:type="character" w:customStyle="1" w:styleId="HTMLPreformattedChar">
    <w:name w:val="HTML Preformatted Char"/>
    <w:basedOn w:val="DefaultParagraphFont"/>
    <w:link w:val="HTMLPreformatted1"/>
    <w:uiPriority w:val="99"/>
    <w:semiHidden/>
    <w:rsid w:val="00283B29"/>
    <w:rPr>
      <w:rFonts w:ascii="Consolas" w:hAnsi="Consolas" w:cs="Consolas"/>
      <w:color w:val="auto"/>
      <w:kern w:val="20"/>
      <w:sz w:val="24"/>
    </w:rPr>
  </w:style>
  <w:style w:type="character" w:styleId="HTMLSample">
    <w:name w:val="HTML Sample"/>
    <w:basedOn w:val="DefaultParagraphFont"/>
    <w:uiPriority w:val="99"/>
    <w:semiHidden/>
    <w:unhideWhenUsed/>
    <w:rsid w:val="00283B29"/>
    <w:rPr>
      <w:rFonts w:ascii="Consolas" w:hAnsi="Consolas" w:cs="Consolas"/>
      <w:sz w:val="24"/>
    </w:rPr>
  </w:style>
  <w:style w:type="character" w:styleId="HTMLTypewriter">
    <w:name w:val="HTML Typewriter"/>
    <w:basedOn w:val="DefaultParagraphFont"/>
    <w:uiPriority w:val="99"/>
    <w:semiHidden/>
    <w:unhideWhenUsed/>
    <w:rsid w:val="00283B29"/>
    <w:rPr>
      <w:rFonts w:ascii="Consolas" w:hAnsi="Consolas" w:cs="Consolas"/>
      <w:sz w:val="20"/>
    </w:rPr>
  </w:style>
  <w:style w:type="character" w:styleId="HTMLVariable">
    <w:name w:val="HTML Variable"/>
    <w:basedOn w:val="DefaultParagraphFont"/>
    <w:uiPriority w:val="99"/>
    <w:semiHidden/>
    <w:unhideWhenUsed/>
    <w:rsid w:val="00283B29"/>
    <w:rPr>
      <w:i/>
      <w:iCs/>
    </w:rPr>
  </w:style>
  <w:style w:type="paragraph" w:customStyle="1" w:styleId="Index11">
    <w:name w:val="Index 11"/>
    <w:basedOn w:val="Normal"/>
    <w:next w:val="Normal"/>
    <w:autoRedefine/>
    <w:uiPriority w:val="99"/>
    <w:semiHidden/>
    <w:unhideWhenUsed/>
    <w:rsid w:val="00283B29"/>
    <w:pPr>
      <w:widowControl/>
      <w:autoSpaceDE/>
      <w:autoSpaceDN/>
      <w:adjustRightInd/>
      <w:spacing w:before="40"/>
      <w:ind w:left="220" w:hanging="220"/>
    </w:pPr>
    <w:rPr>
      <w:rFonts w:ascii="Cambria" w:eastAsia="Cambria" w:hAnsi="Cambria"/>
      <w:kern w:val="20"/>
      <w:sz w:val="24"/>
      <w:szCs w:val="20"/>
      <w:lang w:eastAsia="ja-JP"/>
    </w:rPr>
  </w:style>
  <w:style w:type="paragraph" w:customStyle="1" w:styleId="Index21">
    <w:name w:val="Index 21"/>
    <w:basedOn w:val="Normal"/>
    <w:next w:val="Normal"/>
    <w:autoRedefine/>
    <w:uiPriority w:val="99"/>
    <w:semiHidden/>
    <w:unhideWhenUsed/>
    <w:rsid w:val="00283B29"/>
    <w:pPr>
      <w:widowControl/>
      <w:autoSpaceDE/>
      <w:autoSpaceDN/>
      <w:adjustRightInd/>
      <w:spacing w:before="40"/>
      <w:ind w:left="440" w:hanging="220"/>
    </w:pPr>
    <w:rPr>
      <w:rFonts w:ascii="Cambria" w:eastAsia="Cambria" w:hAnsi="Cambria"/>
      <w:kern w:val="20"/>
      <w:sz w:val="24"/>
      <w:szCs w:val="20"/>
      <w:lang w:eastAsia="ja-JP"/>
    </w:rPr>
  </w:style>
  <w:style w:type="paragraph" w:customStyle="1" w:styleId="Index31">
    <w:name w:val="Index 31"/>
    <w:basedOn w:val="Normal"/>
    <w:next w:val="Normal"/>
    <w:autoRedefine/>
    <w:uiPriority w:val="99"/>
    <w:semiHidden/>
    <w:unhideWhenUsed/>
    <w:rsid w:val="00283B29"/>
    <w:pPr>
      <w:widowControl/>
      <w:autoSpaceDE/>
      <w:autoSpaceDN/>
      <w:adjustRightInd/>
      <w:spacing w:before="40"/>
      <w:ind w:left="660" w:hanging="220"/>
    </w:pPr>
    <w:rPr>
      <w:rFonts w:ascii="Cambria" w:eastAsia="Cambria" w:hAnsi="Cambria"/>
      <w:kern w:val="20"/>
      <w:sz w:val="24"/>
      <w:szCs w:val="20"/>
      <w:lang w:eastAsia="ja-JP"/>
    </w:rPr>
  </w:style>
  <w:style w:type="paragraph" w:customStyle="1" w:styleId="Index41">
    <w:name w:val="Index 41"/>
    <w:basedOn w:val="Normal"/>
    <w:next w:val="Normal"/>
    <w:autoRedefine/>
    <w:uiPriority w:val="99"/>
    <w:semiHidden/>
    <w:unhideWhenUsed/>
    <w:rsid w:val="00283B29"/>
    <w:pPr>
      <w:widowControl/>
      <w:autoSpaceDE/>
      <w:autoSpaceDN/>
      <w:adjustRightInd/>
      <w:spacing w:before="40"/>
      <w:ind w:left="880" w:hanging="220"/>
    </w:pPr>
    <w:rPr>
      <w:rFonts w:ascii="Cambria" w:eastAsia="Cambria" w:hAnsi="Cambria"/>
      <w:kern w:val="20"/>
      <w:sz w:val="24"/>
      <w:szCs w:val="20"/>
      <w:lang w:eastAsia="ja-JP"/>
    </w:rPr>
  </w:style>
  <w:style w:type="paragraph" w:customStyle="1" w:styleId="Index51">
    <w:name w:val="Index 51"/>
    <w:basedOn w:val="Normal"/>
    <w:next w:val="Normal"/>
    <w:autoRedefine/>
    <w:uiPriority w:val="99"/>
    <w:semiHidden/>
    <w:unhideWhenUsed/>
    <w:rsid w:val="00283B29"/>
    <w:pPr>
      <w:widowControl/>
      <w:autoSpaceDE/>
      <w:autoSpaceDN/>
      <w:adjustRightInd/>
      <w:spacing w:before="40"/>
      <w:ind w:left="1100" w:hanging="220"/>
    </w:pPr>
    <w:rPr>
      <w:rFonts w:ascii="Cambria" w:eastAsia="Cambria" w:hAnsi="Cambria"/>
      <w:kern w:val="20"/>
      <w:sz w:val="24"/>
      <w:szCs w:val="20"/>
      <w:lang w:eastAsia="ja-JP"/>
    </w:rPr>
  </w:style>
  <w:style w:type="paragraph" w:customStyle="1" w:styleId="Index61">
    <w:name w:val="Index 61"/>
    <w:basedOn w:val="Normal"/>
    <w:next w:val="Normal"/>
    <w:autoRedefine/>
    <w:uiPriority w:val="99"/>
    <w:semiHidden/>
    <w:unhideWhenUsed/>
    <w:rsid w:val="00283B29"/>
    <w:pPr>
      <w:widowControl/>
      <w:autoSpaceDE/>
      <w:autoSpaceDN/>
      <w:adjustRightInd/>
      <w:spacing w:before="40"/>
      <w:ind w:left="1320" w:hanging="220"/>
    </w:pPr>
    <w:rPr>
      <w:rFonts w:ascii="Cambria" w:eastAsia="Cambria" w:hAnsi="Cambria"/>
      <w:kern w:val="20"/>
      <w:sz w:val="24"/>
      <w:szCs w:val="20"/>
      <w:lang w:eastAsia="ja-JP"/>
    </w:rPr>
  </w:style>
  <w:style w:type="paragraph" w:customStyle="1" w:styleId="Index71">
    <w:name w:val="Index 71"/>
    <w:basedOn w:val="Normal"/>
    <w:next w:val="Normal"/>
    <w:autoRedefine/>
    <w:uiPriority w:val="99"/>
    <w:semiHidden/>
    <w:unhideWhenUsed/>
    <w:rsid w:val="00283B29"/>
    <w:pPr>
      <w:widowControl/>
      <w:autoSpaceDE/>
      <w:autoSpaceDN/>
      <w:adjustRightInd/>
      <w:spacing w:before="40"/>
      <w:ind w:left="1540" w:hanging="220"/>
    </w:pPr>
    <w:rPr>
      <w:rFonts w:ascii="Cambria" w:eastAsia="Cambria" w:hAnsi="Cambria"/>
      <w:kern w:val="20"/>
      <w:sz w:val="24"/>
      <w:szCs w:val="20"/>
      <w:lang w:eastAsia="ja-JP"/>
    </w:rPr>
  </w:style>
  <w:style w:type="paragraph" w:customStyle="1" w:styleId="Index81">
    <w:name w:val="Index 81"/>
    <w:basedOn w:val="Normal"/>
    <w:next w:val="Normal"/>
    <w:autoRedefine/>
    <w:uiPriority w:val="99"/>
    <w:semiHidden/>
    <w:unhideWhenUsed/>
    <w:rsid w:val="00283B29"/>
    <w:pPr>
      <w:widowControl/>
      <w:autoSpaceDE/>
      <w:autoSpaceDN/>
      <w:adjustRightInd/>
      <w:spacing w:before="40"/>
      <w:ind w:left="1760" w:hanging="220"/>
    </w:pPr>
    <w:rPr>
      <w:rFonts w:ascii="Cambria" w:eastAsia="Cambria" w:hAnsi="Cambria"/>
      <w:kern w:val="20"/>
      <w:sz w:val="24"/>
      <w:szCs w:val="20"/>
      <w:lang w:eastAsia="ja-JP"/>
    </w:rPr>
  </w:style>
  <w:style w:type="paragraph" w:customStyle="1" w:styleId="Index91">
    <w:name w:val="Index 91"/>
    <w:basedOn w:val="Normal"/>
    <w:next w:val="Normal"/>
    <w:autoRedefine/>
    <w:uiPriority w:val="99"/>
    <w:semiHidden/>
    <w:unhideWhenUsed/>
    <w:rsid w:val="00283B29"/>
    <w:pPr>
      <w:widowControl/>
      <w:autoSpaceDE/>
      <w:autoSpaceDN/>
      <w:adjustRightInd/>
      <w:spacing w:before="40"/>
      <w:ind w:left="1980" w:hanging="220"/>
    </w:pPr>
    <w:rPr>
      <w:rFonts w:ascii="Cambria" w:eastAsia="Cambria" w:hAnsi="Cambria"/>
      <w:kern w:val="20"/>
      <w:sz w:val="24"/>
      <w:szCs w:val="20"/>
      <w:lang w:eastAsia="ja-JP"/>
    </w:rPr>
  </w:style>
  <w:style w:type="paragraph" w:customStyle="1" w:styleId="IndexHeading1">
    <w:name w:val="Index Heading1"/>
    <w:basedOn w:val="Normal"/>
    <w:next w:val="Index1"/>
    <w:uiPriority w:val="99"/>
    <w:semiHidden/>
    <w:unhideWhenUsed/>
    <w:rsid w:val="00283B29"/>
    <w:pPr>
      <w:widowControl/>
      <w:autoSpaceDE/>
      <w:autoSpaceDN/>
      <w:adjustRightInd/>
      <w:spacing w:before="40" w:after="160" w:line="288" w:lineRule="auto"/>
    </w:pPr>
    <w:rPr>
      <w:rFonts w:ascii="Calibri" w:hAnsi="Calibri"/>
      <w:b/>
      <w:bCs/>
      <w:kern w:val="20"/>
      <w:sz w:val="24"/>
      <w:szCs w:val="20"/>
      <w:lang w:eastAsia="ja-JP"/>
    </w:rPr>
  </w:style>
  <w:style w:type="character" w:customStyle="1" w:styleId="IntenseEmphasis1">
    <w:name w:val="Intense Emphasis1"/>
    <w:basedOn w:val="DefaultParagraphFont"/>
    <w:uiPriority w:val="21"/>
    <w:unhideWhenUsed/>
    <w:rsid w:val="00283B29"/>
    <w:rPr>
      <w:b/>
      <w:bCs/>
      <w:i/>
      <w:iCs/>
      <w:color w:val="7E97AD"/>
    </w:rPr>
  </w:style>
  <w:style w:type="paragraph" w:customStyle="1" w:styleId="IntenseQuote1">
    <w:name w:val="Intense Quote1"/>
    <w:basedOn w:val="Normal"/>
    <w:next w:val="Normal"/>
    <w:uiPriority w:val="30"/>
    <w:unhideWhenUsed/>
    <w:rsid w:val="00283B29"/>
    <w:pPr>
      <w:widowControl/>
      <w:pBdr>
        <w:bottom w:val="single" w:sz="4" w:space="4" w:color="7E97AD"/>
      </w:pBdr>
      <w:autoSpaceDE/>
      <w:autoSpaceDN/>
      <w:adjustRightInd/>
      <w:spacing w:before="200" w:after="280" w:line="288" w:lineRule="auto"/>
      <w:ind w:left="936" w:right="936"/>
    </w:pPr>
    <w:rPr>
      <w:rFonts w:ascii="Cambria" w:eastAsia="Cambria" w:hAnsi="Cambria"/>
      <w:b/>
      <w:bCs/>
      <w:i/>
      <w:iCs/>
      <w:color w:val="7E97AD"/>
      <w:kern w:val="20"/>
      <w:sz w:val="24"/>
      <w:szCs w:val="20"/>
      <w:lang w:eastAsia="ja-JP"/>
    </w:rPr>
  </w:style>
  <w:style w:type="character" w:customStyle="1" w:styleId="IntenseQuoteChar">
    <w:name w:val="Intense Quote Char"/>
    <w:basedOn w:val="DefaultParagraphFont"/>
    <w:link w:val="IntenseQuote"/>
    <w:uiPriority w:val="30"/>
    <w:rsid w:val="00283B29"/>
    <w:rPr>
      <w:b/>
      <w:bCs/>
      <w:i/>
      <w:iCs/>
      <w:color w:val="7E97AD"/>
      <w:kern w:val="20"/>
      <w:sz w:val="24"/>
    </w:rPr>
  </w:style>
  <w:style w:type="character" w:customStyle="1" w:styleId="IntenseReference1">
    <w:name w:val="Intense Reference1"/>
    <w:basedOn w:val="DefaultParagraphFont"/>
    <w:uiPriority w:val="32"/>
    <w:unhideWhenUsed/>
    <w:rsid w:val="00283B29"/>
    <w:rPr>
      <w:b/>
      <w:bCs/>
      <w:smallCaps/>
      <w:color w:val="CC8E60"/>
      <w:spacing w:val="5"/>
      <w:u w:val="single"/>
    </w:rPr>
  </w:style>
  <w:style w:type="table" w:customStyle="1" w:styleId="LightGrid1">
    <w:name w:val="Light Grid1"/>
    <w:basedOn w:val="TableNormal"/>
    <w:next w:val="LightGrid"/>
    <w:uiPriority w:val="62"/>
    <w:rsid w:val="00283B29"/>
    <w:pPr>
      <w:spacing w:before="40" w:after="0" w:line="240" w:lineRule="auto"/>
    </w:pPr>
    <w:rPr>
      <w:color w:val="595959"/>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283B29"/>
    <w:pPr>
      <w:spacing w:before="40" w:after="0" w:line="240" w:lineRule="auto"/>
    </w:pPr>
    <w:rPr>
      <w:color w:val="595959"/>
      <w:sz w:val="20"/>
      <w:szCs w:val="20"/>
      <w:lang w:eastAsia="ja-JP"/>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blStylePr w:type="firstRow">
      <w:pPr>
        <w:spacing w:before="0" w:after="0" w:line="240" w:lineRule="auto"/>
      </w:pPr>
      <w:rPr>
        <w:rFonts w:ascii="Calibri" w:eastAsia="Times New Roma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Times New Roma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customStyle="1" w:styleId="LightGrid-Accent21">
    <w:name w:val="Light Grid - Accent 21"/>
    <w:basedOn w:val="TableNormal"/>
    <w:next w:val="LightGrid-Accent2"/>
    <w:uiPriority w:val="62"/>
    <w:rsid w:val="00283B29"/>
    <w:pPr>
      <w:spacing w:before="40" w:after="0" w:line="240" w:lineRule="auto"/>
    </w:pPr>
    <w:rPr>
      <w:color w:val="595959"/>
      <w:sz w:val="20"/>
      <w:szCs w:val="20"/>
      <w:lang w:eastAsia="ja-JP"/>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Times New Roman"/>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Times New Roman"/>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customStyle="1" w:styleId="LightGrid-Accent31">
    <w:name w:val="Light Grid - Accent 31"/>
    <w:basedOn w:val="TableNormal"/>
    <w:next w:val="LightGrid-Accent3"/>
    <w:uiPriority w:val="62"/>
    <w:rsid w:val="00283B29"/>
    <w:pPr>
      <w:spacing w:before="40" w:after="0" w:line="240" w:lineRule="auto"/>
    </w:pPr>
    <w:rPr>
      <w:color w:val="595959"/>
      <w:sz w:val="20"/>
      <w:szCs w:val="20"/>
      <w:lang w:eastAsia="ja-JP"/>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Times New Roman"/>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Times New Roman"/>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customStyle="1" w:styleId="LightGrid-Accent41">
    <w:name w:val="Light Grid - Accent 41"/>
    <w:basedOn w:val="TableNormal"/>
    <w:next w:val="LightGrid-Accent4"/>
    <w:uiPriority w:val="62"/>
    <w:rsid w:val="00283B29"/>
    <w:pPr>
      <w:spacing w:before="40" w:after="0" w:line="240" w:lineRule="auto"/>
    </w:pPr>
    <w:rPr>
      <w:color w:val="595959"/>
      <w:sz w:val="20"/>
      <w:szCs w:val="20"/>
      <w:lang w:eastAsia="ja-JP"/>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Times New Roman"/>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Times New Roman"/>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customStyle="1" w:styleId="LightGrid-Accent51">
    <w:name w:val="Light Grid - Accent 51"/>
    <w:basedOn w:val="TableNormal"/>
    <w:next w:val="LightGrid-Accent5"/>
    <w:uiPriority w:val="62"/>
    <w:rsid w:val="00283B29"/>
    <w:pPr>
      <w:spacing w:before="40" w:after="0" w:line="240" w:lineRule="auto"/>
    </w:pPr>
    <w:rPr>
      <w:color w:val="595959"/>
      <w:sz w:val="20"/>
      <w:szCs w:val="20"/>
      <w:lang w:eastAsia="ja-JP"/>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blStylePr w:type="firstRow">
      <w:pPr>
        <w:spacing w:before="0" w:after="0" w:line="240" w:lineRule="auto"/>
      </w:pPr>
      <w:rPr>
        <w:rFonts w:ascii="Calibri" w:eastAsia="Times New Roman" w:hAnsi="Calibri" w:cs="Times New Roman"/>
        <w:b/>
        <w:bCs/>
      </w:rPr>
      <w:tblPr/>
      <w:tcPr>
        <w:tcBorders>
          <w:top w:val="single" w:sz="8" w:space="0" w:color="67787B"/>
          <w:left w:val="single" w:sz="8" w:space="0" w:color="67787B"/>
          <w:bottom w:val="single" w:sz="18" w:space="0" w:color="67787B"/>
          <w:right w:val="single" w:sz="8" w:space="0" w:color="67787B"/>
          <w:insideH w:val="nil"/>
          <w:insideV w:val="single" w:sz="8" w:space="0" w:color="67787B"/>
        </w:tcBorders>
      </w:tcPr>
    </w:tblStylePr>
    <w:tblStylePr w:type="lastRow">
      <w:pPr>
        <w:spacing w:before="0" w:after="0" w:line="240" w:lineRule="auto"/>
      </w:pPr>
      <w:rPr>
        <w:rFonts w:ascii="Calibri" w:eastAsia="Times New Roman" w:hAnsi="Calibri" w:cs="Times New Roman"/>
        <w:b/>
        <w:bCs/>
      </w:rPr>
      <w:tblPr/>
      <w:tcPr>
        <w:tcBorders>
          <w:top w:val="double" w:sz="6" w:space="0" w:color="67787B"/>
          <w:left w:val="single" w:sz="8" w:space="0" w:color="67787B"/>
          <w:bottom w:val="single" w:sz="8" w:space="0" w:color="67787B"/>
          <w:right w:val="single" w:sz="8" w:space="0" w:color="67787B"/>
          <w:insideH w:val="nil"/>
          <w:insideV w:val="single" w:sz="8" w:space="0" w:color="67787B"/>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7787B"/>
          <w:left w:val="single" w:sz="8" w:space="0" w:color="67787B"/>
          <w:bottom w:val="single" w:sz="8" w:space="0" w:color="67787B"/>
          <w:right w:val="single" w:sz="8" w:space="0" w:color="67787B"/>
        </w:tcBorders>
      </w:tcPr>
    </w:tblStylePr>
    <w:tblStylePr w:type="band1Vert">
      <w:tblPr/>
      <w:tcPr>
        <w:tcBorders>
          <w:top w:val="single" w:sz="8" w:space="0" w:color="67787B"/>
          <w:left w:val="single" w:sz="8" w:space="0" w:color="67787B"/>
          <w:bottom w:val="single" w:sz="8" w:space="0" w:color="67787B"/>
          <w:right w:val="single" w:sz="8" w:space="0" w:color="67787B"/>
        </w:tcBorders>
        <w:shd w:val="clear" w:color="auto" w:fill="D8DEDF"/>
      </w:tcPr>
    </w:tblStylePr>
    <w:tblStylePr w:type="band1Horz">
      <w:tblPr/>
      <w:tcPr>
        <w:tcBorders>
          <w:top w:val="single" w:sz="8" w:space="0" w:color="67787B"/>
          <w:left w:val="single" w:sz="8" w:space="0" w:color="67787B"/>
          <w:bottom w:val="single" w:sz="8" w:space="0" w:color="67787B"/>
          <w:right w:val="single" w:sz="8" w:space="0" w:color="67787B"/>
          <w:insideV w:val="single" w:sz="8" w:space="0" w:color="67787B"/>
        </w:tcBorders>
        <w:shd w:val="clear" w:color="auto" w:fill="D8DEDF"/>
      </w:tcPr>
    </w:tblStylePr>
    <w:tblStylePr w:type="band2Horz">
      <w:tblPr/>
      <w:tcPr>
        <w:tcBorders>
          <w:top w:val="single" w:sz="8" w:space="0" w:color="67787B"/>
          <w:left w:val="single" w:sz="8" w:space="0" w:color="67787B"/>
          <w:bottom w:val="single" w:sz="8" w:space="0" w:color="67787B"/>
          <w:right w:val="single" w:sz="8" w:space="0" w:color="67787B"/>
          <w:insideV w:val="single" w:sz="8" w:space="0" w:color="67787B"/>
        </w:tcBorders>
      </w:tcPr>
    </w:tblStylePr>
  </w:style>
  <w:style w:type="table" w:customStyle="1" w:styleId="LightGrid-Accent61">
    <w:name w:val="Light Grid - Accent 61"/>
    <w:basedOn w:val="TableNormal"/>
    <w:next w:val="LightGrid-Accent6"/>
    <w:uiPriority w:val="62"/>
    <w:rsid w:val="00283B29"/>
    <w:pPr>
      <w:spacing w:before="40" w:after="0" w:line="240" w:lineRule="auto"/>
    </w:pPr>
    <w:rPr>
      <w:color w:val="595959"/>
      <w:sz w:val="20"/>
      <w:szCs w:val="20"/>
      <w:lang w:eastAsia="ja-JP"/>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Times New Roman"/>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Times New Roman"/>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customStyle="1" w:styleId="LightList1">
    <w:name w:val="Light List1"/>
    <w:basedOn w:val="TableNormal"/>
    <w:next w:val="LightList"/>
    <w:uiPriority w:val="61"/>
    <w:rsid w:val="00283B29"/>
    <w:pPr>
      <w:spacing w:before="40" w:after="0" w:line="240" w:lineRule="auto"/>
    </w:pPr>
    <w:rPr>
      <w:color w:val="595959"/>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283B29"/>
    <w:pPr>
      <w:spacing w:before="40" w:after="0" w:line="240" w:lineRule="auto"/>
    </w:pPr>
    <w:rPr>
      <w:color w:val="595959"/>
      <w:sz w:val="20"/>
      <w:szCs w:val="20"/>
      <w:lang w:eastAsia="ja-JP"/>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pPr>
        <w:spacing w:before="0" w:after="0" w:line="240" w:lineRule="auto"/>
      </w:pPr>
      <w:rPr>
        <w:b/>
        <w:bCs/>
        <w:color w:val="FFFFFF"/>
      </w:rPr>
      <w:tblPr/>
      <w:tcPr>
        <w:shd w:val="clear" w:color="auto" w:fill="7E97AD"/>
      </w:tcPr>
    </w:tblStylePr>
    <w:tblStylePr w:type="lastRow">
      <w:pPr>
        <w:spacing w:before="0" w:after="0" w:line="240" w:lineRule="auto"/>
      </w:pPr>
      <w:rPr>
        <w:b/>
        <w:bCs/>
      </w:rPr>
      <w:tblPr/>
      <w:tcPr>
        <w:tcBorders>
          <w:top w:val="double" w:sz="6" w:space="0" w:color="7E97AD"/>
          <w:left w:val="single" w:sz="8" w:space="0" w:color="7E97AD"/>
          <w:bottom w:val="single" w:sz="8" w:space="0" w:color="7E97AD"/>
          <w:right w:val="single" w:sz="8" w:space="0" w:color="7E97AD"/>
        </w:tcBorders>
      </w:tcPr>
    </w:tblStylePr>
    <w:tblStylePr w:type="firstCol">
      <w:rPr>
        <w:b/>
        <w:bCs/>
      </w:rPr>
    </w:tblStylePr>
    <w:tblStylePr w:type="lastCol">
      <w:rPr>
        <w:b/>
        <w:bCs/>
      </w:rPr>
    </w:tblStylePr>
    <w:tblStylePr w:type="band1Vert">
      <w:tblPr/>
      <w:tcPr>
        <w:tcBorders>
          <w:top w:val="single" w:sz="8" w:space="0" w:color="7E97AD"/>
          <w:left w:val="single" w:sz="8" w:space="0" w:color="7E97AD"/>
          <w:bottom w:val="single" w:sz="8" w:space="0" w:color="7E97AD"/>
          <w:right w:val="single" w:sz="8" w:space="0" w:color="7E97AD"/>
        </w:tcBorders>
      </w:tcPr>
    </w:tblStylePr>
    <w:tblStylePr w:type="band1Horz">
      <w:tblPr/>
      <w:tcPr>
        <w:tcBorders>
          <w:top w:val="single" w:sz="8" w:space="0" w:color="7E97AD"/>
          <w:left w:val="single" w:sz="8" w:space="0" w:color="7E97AD"/>
          <w:bottom w:val="single" w:sz="8" w:space="0" w:color="7E97AD"/>
          <w:right w:val="single" w:sz="8" w:space="0" w:color="7E97AD"/>
        </w:tcBorders>
      </w:tcPr>
    </w:tblStylePr>
  </w:style>
  <w:style w:type="table" w:customStyle="1" w:styleId="LightList-Accent21">
    <w:name w:val="Light List - Accent 21"/>
    <w:basedOn w:val="TableNormal"/>
    <w:next w:val="LightList-Accent2"/>
    <w:uiPriority w:val="61"/>
    <w:rsid w:val="00283B29"/>
    <w:pPr>
      <w:spacing w:before="40" w:after="0" w:line="240" w:lineRule="auto"/>
    </w:pPr>
    <w:rPr>
      <w:color w:val="595959"/>
      <w:sz w:val="20"/>
      <w:szCs w:val="20"/>
      <w:lang w:eastAsia="ja-JP"/>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customStyle="1" w:styleId="LightList-Accent31">
    <w:name w:val="Light List - Accent 31"/>
    <w:basedOn w:val="TableNormal"/>
    <w:next w:val="LightList-Accent3"/>
    <w:uiPriority w:val="61"/>
    <w:rsid w:val="00283B29"/>
    <w:pPr>
      <w:spacing w:before="40" w:after="0" w:line="240" w:lineRule="auto"/>
    </w:pPr>
    <w:rPr>
      <w:color w:val="595959"/>
      <w:sz w:val="20"/>
      <w:szCs w:val="20"/>
      <w:lang w:eastAsia="ja-JP"/>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customStyle="1" w:styleId="LightList-Accent41">
    <w:name w:val="Light List - Accent 41"/>
    <w:basedOn w:val="TableNormal"/>
    <w:next w:val="LightList-Accent4"/>
    <w:uiPriority w:val="61"/>
    <w:rsid w:val="00283B29"/>
    <w:pPr>
      <w:spacing w:before="40" w:after="0" w:line="240" w:lineRule="auto"/>
    </w:pPr>
    <w:rPr>
      <w:color w:val="595959"/>
      <w:sz w:val="20"/>
      <w:szCs w:val="20"/>
      <w:lang w:eastAsia="ja-JP"/>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customStyle="1" w:styleId="LightList-Accent51">
    <w:name w:val="Light List - Accent 51"/>
    <w:basedOn w:val="TableNormal"/>
    <w:next w:val="LightList-Accent5"/>
    <w:uiPriority w:val="61"/>
    <w:rsid w:val="00283B29"/>
    <w:pPr>
      <w:spacing w:before="40" w:after="0" w:line="240" w:lineRule="auto"/>
    </w:pPr>
    <w:rPr>
      <w:color w:val="595959"/>
      <w:sz w:val="20"/>
      <w:szCs w:val="20"/>
      <w:lang w:eastAsia="ja-JP"/>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pPr>
        <w:spacing w:before="0" w:after="0" w:line="240" w:lineRule="auto"/>
      </w:pPr>
      <w:rPr>
        <w:b/>
        <w:bCs/>
        <w:color w:val="FFFFFF"/>
      </w:rPr>
      <w:tblPr/>
      <w:tcPr>
        <w:shd w:val="clear" w:color="auto" w:fill="67787B"/>
      </w:tcPr>
    </w:tblStylePr>
    <w:tblStylePr w:type="lastRow">
      <w:pPr>
        <w:spacing w:before="0" w:after="0" w:line="240" w:lineRule="auto"/>
      </w:pPr>
      <w:rPr>
        <w:b/>
        <w:bCs/>
      </w:rPr>
      <w:tblPr/>
      <w:tcPr>
        <w:tcBorders>
          <w:top w:val="double" w:sz="6" w:space="0" w:color="67787B"/>
          <w:left w:val="single" w:sz="8" w:space="0" w:color="67787B"/>
          <w:bottom w:val="single" w:sz="8" w:space="0" w:color="67787B"/>
          <w:right w:val="single" w:sz="8" w:space="0" w:color="67787B"/>
        </w:tcBorders>
      </w:tcPr>
    </w:tblStylePr>
    <w:tblStylePr w:type="firstCol">
      <w:rPr>
        <w:b/>
        <w:bCs/>
      </w:rPr>
    </w:tblStylePr>
    <w:tblStylePr w:type="lastCol">
      <w:rPr>
        <w:b/>
        <w:bCs/>
      </w:rPr>
    </w:tblStylePr>
    <w:tblStylePr w:type="band1Vert">
      <w:tblPr/>
      <w:tcPr>
        <w:tcBorders>
          <w:top w:val="single" w:sz="8" w:space="0" w:color="67787B"/>
          <w:left w:val="single" w:sz="8" w:space="0" w:color="67787B"/>
          <w:bottom w:val="single" w:sz="8" w:space="0" w:color="67787B"/>
          <w:right w:val="single" w:sz="8" w:space="0" w:color="67787B"/>
        </w:tcBorders>
      </w:tcPr>
    </w:tblStylePr>
    <w:tblStylePr w:type="band1Horz">
      <w:tblPr/>
      <w:tcPr>
        <w:tcBorders>
          <w:top w:val="single" w:sz="8" w:space="0" w:color="67787B"/>
          <w:left w:val="single" w:sz="8" w:space="0" w:color="67787B"/>
          <w:bottom w:val="single" w:sz="8" w:space="0" w:color="67787B"/>
          <w:right w:val="single" w:sz="8" w:space="0" w:color="67787B"/>
        </w:tcBorders>
      </w:tcPr>
    </w:tblStylePr>
  </w:style>
  <w:style w:type="table" w:customStyle="1" w:styleId="LightList-Accent61">
    <w:name w:val="Light List - Accent 61"/>
    <w:basedOn w:val="TableNormal"/>
    <w:next w:val="LightList-Accent6"/>
    <w:uiPriority w:val="61"/>
    <w:rsid w:val="00283B29"/>
    <w:pPr>
      <w:spacing w:before="40" w:after="0" w:line="240" w:lineRule="auto"/>
    </w:pPr>
    <w:rPr>
      <w:color w:val="595959"/>
      <w:sz w:val="20"/>
      <w:szCs w:val="20"/>
      <w:lang w:eastAsia="ja-JP"/>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customStyle="1" w:styleId="LightShading1">
    <w:name w:val="Light Shading1"/>
    <w:basedOn w:val="TableNormal"/>
    <w:next w:val="LightShading"/>
    <w:uiPriority w:val="60"/>
    <w:rsid w:val="00283B29"/>
    <w:pPr>
      <w:spacing w:before="40" w:after="0" w:line="240" w:lineRule="auto"/>
    </w:pPr>
    <w:rPr>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283B29"/>
    <w:pPr>
      <w:spacing w:before="40" w:after="0" w:line="240" w:lineRule="auto"/>
    </w:pPr>
    <w:rPr>
      <w:color w:val="577188"/>
      <w:sz w:val="20"/>
      <w:szCs w:val="20"/>
      <w:lang w:eastAsia="ja-JP"/>
    </w:rPr>
    <w:tblPr>
      <w:tblStyleRowBandSize w:val="1"/>
      <w:tblStyleColBandSize w:val="1"/>
      <w:tblBorders>
        <w:top w:val="single" w:sz="8" w:space="0" w:color="7E97AD"/>
        <w:bottom w:val="single" w:sz="8" w:space="0" w:color="7E97AD"/>
      </w:tblBorders>
    </w:tblPr>
    <w:tblStylePr w:type="fir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la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cPr>
    </w:tblStylePr>
    <w:tblStylePr w:type="band1Horz">
      <w:tblPr/>
      <w:tcPr>
        <w:tcBorders>
          <w:left w:val="nil"/>
          <w:right w:val="nil"/>
          <w:insideH w:val="nil"/>
          <w:insideV w:val="nil"/>
        </w:tcBorders>
        <w:shd w:val="clear" w:color="auto" w:fill="DFE5EA"/>
      </w:tcPr>
    </w:tblStylePr>
  </w:style>
  <w:style w:type="table" w:customStyle="1" w:styleId="LightShading-Accent21">
    <w:name w:val="Light Shading - Accent 21"/>
    <w:basedOn w:val="TableNormal"/>
    <w:next w:val="LightShading-Accent2"/>
    <w:uiPriority w:val="60"/>
    <w:rsid w:val="00283B29"/>
    <w:pPr>
      <w:spacing w:before="40" w:after="0" w:line="240" w:lineRule="auto"/>
    </w:pPr>
    <w:rPr>
      <w:color w:val="AA6736"/>
      <w:sz w:val="20"/>
      <w:szCs w:val="20"/>
      <w:lang w:eastAsia="ja-JP"/>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customStyle="1" w:styleId="LightShading-Accent31">
    <w:name w:val="Light Shading - Accent 31"/>
    <w:basedOn w:val="TableNormal"/>
    <w:next w:val="LightShading-Accent3"/>
    <w:uiPriority w:val="60"/>
    <w:rsid w:val="00283B29"/>
    <w:pPr>
      <w:spacing w:before="40" w:after="0" w:line="240" w:lineRule="auto"/>
    </w:pPr>
    <w:rPr>
      <w:color w:val="5B4F47"/>
      <w:sz w:val="20"/>
      <w:szCs w:val="20"/>
      <w:lang w:eastAsia="ja-JP"/>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customStyle="1" w:styleId="LightShading-Accent41">
    <w:name w:val="Light Shading - Accent 41"/>
    <w:basedOn w:val="TableNormal"/>
    <w:next w:val="LightShading-Accent4"/>
    <w:uiPriority w:val="60"/>
    <w:rsid w:val="00283B29"/>
    <w:pPr>
      <w:spacing w:before="40" w:after="0" w:line="240" w:lineRule="auto"/>
    </w:pPr>
    <w:rPr>
      <w:color w:val="8E6E49"/>
      <w:sz w:val="20"/>
      <w:szCs w:val="20"/>
      <w:lang w:eastAsia="ja-JP"/>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customStyle="1" w:styleId="LightShading-Accent51">
    <w:name w:val="Light Shading - Accent 51"/>
    <w:basedOn w:val="TableNormal"/>
    <w:next w:val="LightShading-Accent5"/>
    <w:uiPriority w:val="60"/>
    <w:rsid w:val="00283B29"/>
    <w:pPr>
      <w:spacing w:before="40" w:after="0" w:line="240" w:lineRule="auto"/>
    </w:pPr>
    <w:rPr>
      <w:color w:val="4D595B"/>
      <w:sz w:val="20"/>
      <w:szCs w:val="20"/>
      <w:lang w:eastAsia="ja-JP"/>
    </w:rPr>
    <w:tblPr>
      <w:tblStyleRowBandSize w:val="1"/>
      <w:tblStyleColBandSize w:val="1"/>
      <w:tblBorders>
        <w:top w:val="single" w:sz="8" w:space="0" w:color="67787B"/>
        <w:bottom w:val="single" w:sz="8" w:space="0" w:color="67787B"/>
      </w:tblBorders>
    </w:tblPr>
    <w:tblStylePr w:type="fir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la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cPr>
    </w:tblStylePr>
    <w:tblStylePr w:type="band1Horz">
      <w:tblPr/>
      <w:tcPr>
        <w:tcBorders>
          <w:left w:val="nil"/>
          <w:right w:val="nil"/>
          <w:insideH w:val="nil"/>
          <w:insideV w:val="nil"/>
        </w:tcBorders>
        <w:shd w:val="clear" w:color="auto" w:fill="D8DEDF"/>
      </w:tcPr>
    </w:tblStylePr>
  </w:style>
  <w:style w:type="table" w:customStyle="1" w:styleId="LightShading-Accent61">
    <w:name w:val="Light Shading - Accent 61"/>
    <w:basedOn w:val="TableNormal"/>
    <w:next w:val="LightShading-Accent6"/>
    <w:uiPriority w:val="60"/>
    <w:rsid w:val="00283B29"/>
    <w:pPr>
      <w:spacing w:before="40" w:after="0" w:line="240" w:lineRule="auto"/>
    </w:pPr>
    <w:rPr>
      <w:color w:val="776E51"/>
      <w:sz w:val="20"/>
      <w:szCs w:val="20"/>
      <w:lang w:eastAsia="ja-JP"/>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LineNumber">
    <w:name w:val="line number"/>
    <w:basedOn w:val="DefaultParagraphFont"/>
    <w:uiPriority w:val="99"/>
    <w:semiHidden/>
    <w:unhideWhenUsed/>
    <w:rsid w:val="00283B29"/>
  </w:style>
  <w:style w:type="paragraph" w:customStyle="1" w:styleId="List21">
    <w:name w:val="List 21"/>
    <w:basedOn w:val="Normal"/>
    <w:next w:val="List2"/>
    <w:uiPriority w:val="99"/>
    <w:semiHidden/>
    <w:unhideWhenUsed/>
    <w:rsid w:val="00283B29"/>
    <w:pPr>
      <w:widowControl/>
      <w:autoSpaceDE/>
      <w:autoSpaceDN/>
      <w:adjustRightInd/>
      <w:spacing w:before="40" w:after="160" w:line="288" w:lineRule="auto"/>
      <w:ind w:left="720" w:hanging="360"/>
      <w:contextualSpacing/>
    </w:pPr>
    <w:rPr>
      <w:rFonts w:ascii="Cambria" w:eastAsia="Cambria" w:hAnsi="Cambria"/>
      <w:kern w:val="20"/>
      <w:sz w:val="24"/>
      <w:szCs w:val="20"/>
      <w:lang w:eastAsia="ja-JP"/>
    </w:rPr>
  </w:style>
  <w:style w:type="paragraph" w:customStyle="1" w:styleId="List31">
    <w:name w:val="List 31"/>
    <w:basedOn w:val="Normal"/>
    <w:next w:val="List3"/>
    <w:uiPriority w:val="99"/>
    <w:semiHidden/>
    <w:unhideWhenUsed/>
    <w:rsid w:val="00283B29"/>
    <w:pPr>
      <w:widowControl/>
      <w:autoSpaceDE/>
      <w:autoSpaceDN/>
      <w:adjustRightInd/>
      <w:spacing w:before="40" w:after="160" w:line="288" w:lineRule="auto"/>
      <w:ind w:left="1080" w:hanging="360"/>
      <w:contextualSpacing/>
    </w:pPr>
    <w:rPr>
      <w:rFonts w:ascii="Cambria" w:eastAsia="Cambria" w:hAnsi="Cambria"/>
      <w:kern w:val="20"/>
      <w:sz w:val="24"/>
      <w:szCs w:val="20"/>
      <w:lang w:eastAsia="ja-JP"/>
    </w:rPr>
  </w:style>
  <w:style w:type="paragraph" w:customStyle="1" w:styleId="List41">
    <w:name w:val="List 41"/>
    <w:basedOn w:val="Normal"/>
    <w:next w:val="List4"/>
    <w:uiPriority w:val="99"/>
    <w:semiHidden/>
    <w:unhideWhenUsed/>
    <w:rsid w:val="00283B29"/>
    <w:pPr>
      <w:widowControl/>
      <w:autoSpaceDE/>
      <w:autoSpaceDN/>
      <w:adjustRightInd/>
      <w:spacing w:before="40" w:after="160" w:line="288" w:lineRule="auto"/>
      <w:ind w:left="1440" w:hanging="360"/>
      <w:contextualSpacing/>
    </w:pPr>
    <w:rPr>
      <w:rFonts w:ascii="Cambria" w:eastAsia="Cambria" w:hAnsi="Cambria"/>
      <w:kern w:val="20"/>
      <w:sz w:val="24"/>
      <w:szCs w:val="20"/>
      <w:lang w:eastAsia="ja-JP"/>
    </w:rPr>
  </w:style>
  <w:style w:type="paragraph" w:customStyle="1" w:styleId="List51">
    <w:name w:val="List 51"/>
    <w:basedOn w:val="Normal"/>
    <w:next w:val="List5"/>
    <w:uiPriority w:val="99"/>
    <w:semiHidden/>
    <w:unhideWhenUsed/>
    <w:rsid w:val="00283B29"/>
    <w:pPr>
      <w:widowControl/>
      <w:autoSpaceDE/>
      <w:autoSpaceDN/>
      <w:adjustRightInd/>
      <w:spacing w:before="40" w:after="160" w:line="288" w:lineRule="auto"/>
      <w:ind w:left="1800" w:hanging="360"/>
      <w:contextualSpacing/>
    </w:pPr>
    <w:rPr>
      <w:rFonts w:ascii="Cambria" w:eastAsia="Cambria" w:hAnsi="Cambria"/>
      <w:kern w:val="20"/>
      <w:sz w:val="24"/>
      <w:szCs w:val="20"/>
      <w:lang w:eastAsia="ja-JP"/>
    </w:rPr>
  </w:style>
  <w:style w:type="paragraph" w:customStyle="1" w:styleId="ListBullet1">
    <w:name w:val="List Bullet1"/>
    <w:basedOn w:val="Normal"/>
    <w:next w:val="ListBullet"/>
    <w:uiPriority w:val="1"/>
    <w:unhideWhenUsed/>
    <w:qFormat/>
    <w:rsid w:val="00283B29"/>
    <w:pPr>
      <w:widowControl/>
      <w:numPr>
        <w:numId w:val="3"/>
      </w:numPr>
      <w:autoSpaceDE/>
      <w:autoSpaceDN/>
      <w:adjustRightInd/>
      <w:spacing w:before="40" w:after="40" w:line="288" w:lineRule="auto"/>
      <w:ind w:left="720"/>
    </w:pPr>
    <w:rPr>
      <w:rFonts w:ascii="Cambria" w:eastAsia="Cambria" w:hAnsi="Cambria"/>
      <w:color w:val="06036D"/>
      <w:kern w:val="20"/>
      <w:sz w:val="24"/>
      <w:szCs w:val="20"/>
      <w:lang w:eastAsia="ja-JP"/>
    </w:rPr>
  </w:style>
  <w:style w:type="paragraph" w:customStyle="1" w:styleId="ListBullet21">
    <w:name w:val="List Bullet 21"/>
    <w:basedOn w:val="Normal"/>
    <w:next w:val="ListBullet2"/>
    <w:uiPriority w:val="99"/>
    <w:semiHidden/>
    <w:unhideWhenUsed/>
    <w:rsid w:val="00283B29"/>
    <w:pPr>
      <w:widowControl/>
      <w:numPr>
        <w:numId w:val="4"/>
      </w:numPr>
      <w:tabs>
        <w:tab w:val="clear" w:pos="720"/>
      </w:tabs>
      <w:autoSpaceDE/>
      <w:autoSpaceDN/>
      <w:adjustRightInd/>
      <w:spacing w:before="40" w:after="160" w:line="288" w:lineRule="auto"/>
      <w:ind w:left="0" w:firstLine="0"/>
      <w:contextualSpacing/>
    </w:pPr>
    <w:rPr>
      <w:rFonts w:ascii="Cambria" w:eastAsia="Cambria" w:hAnsi="Cambria"/>
      <w:kern w:val="20"/>
      <w:sz w:val="24"/>
      <w:szCs w:val="20"/>
      <w:lang w:eastAsia="ja-JP"/>
    </w:rPr>
  </w:style>
  <w:style w:type="paragraph" w:customStyle="1" w:styleId="ListBullet31">
    <w:name w:val="List Bullet 31"/>
    <w:basedOn w:val="Normal"/>
    <w:next w:val="ListBullet3"/>
    <w:uiPriority w:val="99"/>
    <w:semiHidden/>
    <w:unhideWhenUsed/>
    <w:rsid w:val="00283B29"/>
    <w:pPr>
      <w:widowControl/>
      <w:numPr>
        <w:numId w:val="5"/>
      </w:numPr>
      <w:tabs>
        <w:tab w:val="clear" w:pos="1080"/>
      </w:tabs>
      <w:autoSpaceDE/>
      <w:autoSpaceDN/>
      <w:adjustRightInd/>
      <w:spacing w:before="40" w:after="160" w:line="288" w:lineRule="auto"/>
      <w:ind w:left="0" w:firstLine="0"/>
      <w:contextualSpacing/>
    </w:pPr>
    <w:rPr>
      <w:rFonts w:ascii="Cambria" w:eastAsia="Cambria" w:hAnsi="Cambria"/>
      <w:kern w:val="20"/>
      <w:sz w:val="24"/>
      <w:szCs w:val="20"/>
      <w:lang w:eastAsia="ja-JP"/>
    </w:rPr>
  </w:style>
  <w:style w:type="paragraph" w:customStyle="1" w:styleId="ListBullet41">
    <w:name w:val="List Bullet 41"/>
    <w:basedOn w:val="Normal"/>
    <w:next w:val="ListBullet4"/>
    <w:uiPriority w:val="99"/>
    <w:semiHidden/>
    <w:unhideWhenUsed/>
    <w:rsid w:val="00283B29"/>
    <w:pPr>
      <w:widowControl/>
      <w:numPr>
        <w:numId w:val="6"/>
      </w:numPr>
      <w:tabs>
        <w:tab w:val="clear" w:pos="1440"/>
      </w:tabs>
      <w:autoSpaceDE/>
      <w:autoSpaceDN/>
      <w:adjustRightInd/>
      <w:spacing w:before="40" w:after="160" w:line="288" w:lineRule="auto"/>
      <w:ind w:left="359" w:hanging="252"/>
      <w:contextualSpacing/>
    </w:pPr>
    <w:rPr>
      <w:rFonts w:ascii="Cambria" w:eastAsia="Cambria" w:hAnsi="Cambria"/>
      <w:kern w:val="20"/>
      <w:sz w:val="24"/>
      <w:szCs w:val="20"/>
      <w:lang w:eastAsia="ja-JP"/>
    </w:rPr>
  </w:style>
  <w:style w:type="paragraph" w:customStyle="1" w:styleId="ListBullet51">
    <w:name w:val="List Bullet 51"/>
    <w:basedOn w:val="Normal"/>
    <w:next w:val="ListBullet5"/>
    <w:uiPriority w:val="99"/>
    <w:semiHidden/>
    <w:unhideWhenUsed/>
    <w:rsid w:val="00283B29"/>
    <w:pPr>
      <w:widowControl/>
      <w:numPr>
        <w:numId w:val="7"/>
      </w:numPr>
      <w:tabs>
        <w:tab w:val="clear" w:pos="1800"/>
      </w:tabs>
      <w:autoSpaceDE/>
      <w:autoSpaceDN/>
      <w:adjustRightInd/>
      <w:spacing w:before="40" w:after="160" w:line="288" w:lineRule="auto"/>
      <w:ind w:left="720"/>
      <w:contextualSpacing/>
    </w:pPr>
    <w:rPr>
      <w:rFonts w:ascii="Cambria" w:eastAsia="Cambria" w:hAnsi="Cambria"/>
      <w:kern w:val="20"/>
      <w:sz w:val="24"/>
      <w:szCs w:val="20"/>
      <w:lang w:eastAsia="ja-JP"/>
    </w:rPr>
  </w:style>
  <w:style w:type="paragraph" w:customStyle="1" w:styleId="ListContinue1">
    <w:name w:val="List Continue1"/>
    <w:basedOn w:val="Normal"/>
    <w:next w:val="ListContinue"/>
    <w:uiPriority w:val="99"/>
    <w:semiHidden/>
    <w:unhideWhenUsed/>
    <w:rsid w:val="00283B29"/>
    <w:pPr>
      <w:widowControl/>
      <w:autoSpaceDE/>
      <w:autoSpaceDN/>
      <w:adjustRightInd/>
      <w:spacing w:before="40" w:after="120" w:line="288" w:lineRule="auto"/>
      <w:ind w:left="360"/>
      <w:contextualSpacing/>
    </w:pPr>
    <w:rPr>
      <w:rFonts w:ascii="Cambria" w:eastAsia="Cambria" w:hAnsi="Cambria"/>
      <w:kern w:val="20"/>
      <w:sz w:val="24"/>
      <w:szCs w:val="20"/>
      <w:lang w:eastAsia="ja-JP"/>
    </w:rPr>
  </w:style>
  <w:style w:type="paragraph" w:customStyle="1" w:styleId="ListContinue21">
    <w:name w:val="List Continue 21"/>
    <w:basedOn w:val="Normal"/>
    <w:next w:val="ListContinue2"/>
    <w:uiPriority w:val="99"/>
    <w:semiHidden/>
    <w:unhideWhenUsed/>
    <w:rsid w:val="00283B29"/>
    <w:pPr>
      <w:widowControl/>
      <w:autoSpaceDE/>
      <w:autoSpaceDN/>
      <w:adjustRightInd/>
      <w:spacing w:before="40" w:after="120" w:line="288" w:lineRule="auto"/>
      <w:ind w:left="720"/>
      <w:contextualSpacing/>
    </w:pPr>
    <w:rPr>
      <w:rFonts w:ascii="Cambria" w:eastAsia="Cambria" w:hAnsi="Cambria"/>
      <w:kern w:val="20"/>
      <w:sz w:val="24"/>
      <w:szCs w:val="20"/>
      <w:lang w:eastAsia="ja-JP"/>
    </w:rPr>
  </w:style>
  <w:style w:type="paragraph" w:customStyle="1" w:styleId="ListContinue31">
    <w:name w:val="List Continue 31"/>
    <w:basedOn w:val="Normal"/>
    <w:next w:val="ListContinue3"/>
    <w:uiPriority w:val="99"/>
    <w:semiHidden/>
    <w:unhideWhenUsed/>
    <w:rsid w:val="00283B29"/>
    <w:pPr>
      <w:widowControl/>
      <w:autoSpaceDE/>
      <w:autoSpaceDN/>
      <w:adjustRightInd/>
      <w:spacing w:before="40" w:after="120" w:line="288" w:lineRule="auto"/>
      <w:ind w:left="1080"/>
      <w:contextualSpacing/>
    </w:pPr>
    <w:rPr>
      <w:rFonts w:ascii="Cambria" w:eastAsia="Cambria" w:hAnsi="Cambria"/>
      <w:kern w:val="20"/>
      <w:sz w:val="24"/>
      <w:szCs w:val="20"/>
      <w:lang w:eastAsia="ja-JP"/>
    </w:rPr>
  </w:style>
  <w:style w:type="paragraph" w:customStyle="1" w:styleId="ListContinue41">
    <w:name w:val="List Continue 41"/>
    <w:basedOn w:val="Normal"/>
    <w:next w:val="ListContinue4"/>
    <w:uiPriority w:val="99"/>
    <w:semiHidden/>
    <w:unhideWhenUsed/>
    <w:rsid w:val="00283B29"/>
    <w:pPr>
      <w:widowControl/>
      <w:autoSpaceDE/>
      <w:autoSpaceDN/>
      <w:adjustRightInd/>
      <w:spacing w:before="40" w:after="120" w:line="288" w:lineRule="auto"/>
      <w:ind w:left="1440"/>
      <w:contextualSpacing/>
    </w:pPr>
    <w:rPr>
      <w:rFonts w:ascii="Cambria" w:eastAsia="Cambria" w:hAnsi="Cambria"/>
      <w:kern w:val="20"/>
      <w:sz w:val="24"/>
      <w:szCs w:val="20"/>
      <w:lang w:eastAsia="ja-JP"/>
    </w:rPr>
  </w:style>
  <w:style w:type="paragraph" w:customStyle="1" w:styleId="ListContinue51">
    <w:name w:val="List Continue 51"/>
    <w:basedOn w:val="Normal"/>
    <w:next w:val="ListContinue5"/>
    <w:uiPriority w:val="99"/>
    <w:semiHidden/>
    <w:unhideWhenUsed/>
    <w:rsid w:val="00283B29"/>
    <w:pPr>
      <w:widowControl/>
      <w:autoSpaceDE/>
      <w:autoSpaceDN/>
      <w:adjustRightInd/>
      <w:spacing w:before="40" w:after="120" w:line="288" w:lineRule="auto"/>
      <w:ind w:left="1800"/>
      <w:contextualSpacing/>
    </w:pPr>
    <w:rPr>
      <w:rFonts w:ascii="Cambria" w:eastAsia="Cambria" w:hAnsi="Cambria"/>
      <w:kern w:val="20"/>
      <w:sz w:val="24"/>
      <w:szCs w:val="20"/>
      <w:lang w:eastAsia="ja-JP"/>
    </w:rPr>
  </w:style>
  <w:style w:type="paragraph" w:customStyle="1" w:styleId="ListNumber1">
    <w:name w:val="List Number1"/>
    <w:basedOn w:val="Normal"/>
    <w:next w:val="ListNumber"/>
    <w:uiPriority w:val="1"/>
    <w:unhideWhenUsed/>
    <w:qFormat/>
    <w:rsid w:val="00283B29"/>
    <w:pPr>
      <w:widowControl/>
      <w:numPr>
        <w:numId w:val="14"/>
      </w:numPr>
      <w:autoSpaceDE/>
      <w:autoSpaceDN/>
      <w:adjustRightInd/>
      <w:spacing w:before="40" w:after="160" w:line="288" w:lineRule="auto"/>
      <w:ind w:left="1440"/>
      <w:contextualSpacing/>
    </w:pPr>
    <w:rPr>
      <w:rFonts w:ascii="Cambria" w:eastAsia="Cambria" w:hAnsi="Cambria"/>
      <w:color w:val="06036D"/>
      <w:kern w:val="20"/>
      <w:sz w:val="24"/>
      <w:szCs w:val="20"/>
      <w:lang w:eastAsia="ja-JP"/>
    </w:rPr>
  </w:style>
  <w:style w:type="paragraph" w:customStyle="1" w:styleId="ListNumber21">
    <w:name w:val="List Number 21"/>
    <w:basedOn w:val="Normal"/>
    <w:next w:val="ListNumber2"/>
    <w:uiPriority w:val="1"/>
    <w:unhideWhenUsed/>
    <w:qFormat/>
    <w:rsid w:val="00283B29"/>
    <w:pPr>
      <w:widowControl/>
      <w:numPr>
        <w:ilvl w:val="1"/>
        <w:numId w:val="14"/>
      </w:numPr>
      <w:autoSpaceDE/>
      <w:autoSpaceDN/>
      <w:adjustRightInd/>
      <w:spacing w:before="40" w:after="160" w:line="288" w:lineRule="auto"/>
      <w:ind w:left="2160" w:hanging="360"/>
      <w:contextualSpacing/>
    </w:pPr>
    <w:rPr>
      <w:rFonts w:ascii="Cambria" w:eastAsia="Cambria" w:hAnsi="Cambria"/>
      <w:color w:val="06036D"/>
      <w:kern w:val="20"/>
      <w:sz w:val="24"/>
      <w:szCs w:val="20"/>
      <w:lang w:eastAsia="ja-JP"/>
    </w:rPr>
  </w:style>
  <w:style w:type="paragraph" w:customStyle="1" w:styleId="ListNumber31">
    <w:name w:val="List Number 31"/>
    <w:basedOn w:val="Normal"/>
    <w:next w:val="ListNumber3"/>
    <w:uiPriority w:val="18"/>
    <w:unhideWhenUsed/>
    <w:qFormat/>
    <w:rsid w:val="00283B29"/>
    <w:pPr>
      <w:widowControl/>
      <w:numPr>
        <w:ilvl w:val="2"/>
        <w:numId w:val="14"/>
      </w:numPr>
      <w:autoSpaceDE/>
      <w:autoSpaceDN/>
      <w:adjustRightInd/>
      <w:spacing w:before="40" w:after="160" w:line="288" w:lineRule="auto"/>
      <w:ind w:left="2880"/>
      <w:contextualSpacing/>
    </w:pPr>
    <w:rPr>
      <w:rFonts w:ascii="Cambria" w:eastAsia="Cambria" w:hAnsi="Cambria"/>
      <w:kern w:val="20"/>
      <w:sz w:val="24"/>
      <w:szCs w:val="20"/>
      <w:lang w:eastAsia="ja-JP"/>
    </w:rPr>
  </w:style>
  <w:style w:type="paragraph" w:customStyle="1" w:styleId="ListNumber41">
    <w:name w:val="List Number 41"/>
    <w:basedOn w:val="Normal"/>
    <w:next w:val="ListNumber4"/>
    <w:uiPriority w:val="18"/>
    <w:semiHidden/>
    <w:unhideWhenUsed/>
    <w:rsid w:val="00283B29"/>
    <w:pPr>
      <w:widowControl/>
      <w:numPr>
        <w:ilvl w:val="3"/>
        <w:numId w:val="14"/>
      </w:numPr>
      <w:autoSpaceDE/>
      <w:autoSpaceDN/>
      <w:adjustRightInd/>
      <w:spacing w:before="40" w:after="160" w:line="288" w:lineRule="auto"/>
      <w:ind w:left="3600"/>
      <w:contextualSpacing/>
    </w:pPr>
    <w:rPr>
      <w:rFonts w:ascii="Cambria" w:eastAsia="Cambria" w:hAnsi="Cambria"/>
      <w:kern w:val="20"/>
      <w:sz w:val="24"/>
      <w:szCs w:val="20"/>
      <w:lang w:eastAsia="ja-JP"/>
    </w:rPr>
  </w:style>
  <w:style w:type="paragraph" w:customStyle="1" w:styleId="ListNumber51">
    <w:name w:val="List Number 51"/>
    <w:basedOn w:val="Normal"/>
    <w:next w:val="ListNumber5"/>
    <w:uiPriority w:val="18"/>
    <w:semiHidden/>
    <w:unhideWhenUsed/>
    <w:rsid w:val="00283B29"/>
    <w:pPr>
      <w:widowControl/>
      <w:numPr>
        <w:ilvl w:val="4"/>
        <w:numId w:val="14"/>
      </w:numPr>
      <w:autoSpaceDE/>
      <w:autoSpaceDN/>
      <w:adjustRightInd/>
      <w:spacing w:before="40" w:after="160" w:line="288" w:lineRule="auto"/>
      <w:ind w:left="4320"/>
      <w:contextualSpacing/>
    </w:pPr>
    <w:rPr>
      <w:rFonts w:ascii="Cambria" w:eastAsia="Cambria" w:hAnsi="Cambria"/>
      <w:kern w:val="20"/>
      <w:sz w:val="24"/>
      <w:szCs w:val="20"/>
      <w:lang w:eastAsia="ja-JP"/>
    </w:rPr>
  </w:style>
  <w:style w:type="paragraph" w:customStyle="1" w:styleId="MacroText1">
    <w:name w:val="Macro Text1"/>
    <w:next w:val="MacroText"/>
    <w:link w:val="MacroTextChar"/>
    <w:uiPriority w:val="99"/>
    <w:semiHidden/>
    <w:unhideWhenUsed/>
    <w:rsid w:val="00283B29"/>
    <w:pPr>
      <w:tabs>
        <w:tab w:val="left" w:pos="480"/>
        <w:tab w:val="left" w:pos="960"/>
        <w:tab w:val="left" w:pos="1440"/>
        <w:tab w:val="left" w:pos="1920"/>
        <w:tab w:val="left" w:pos="2400"/>
        <w:tab w:val="left" w:pos="2880"/>
        <w:tab w:val="left" w:pos="3360"/>
        <w:tab w:val="left" w:pos="3840"/>
        <w:tab w:val="left" w:pos="4320"/>
      </w:tabs>
      <w:spacing w:before="40" w:after="0" w:line="300" w:lineRule="auto"/>
    </w:pPr>
    <w:rPr>
      <w:rFonts w:ascii="Consolas" w:hAnsi="Consolas" w:cs="Consolas"/>
    </w:rPr>
  </w:style>
  <w:style w:type="character" w:customStyle="1" w:styleId="MacroTextChar">
    <w:name w:val="Macro Text Char"/>
    <w:basedOn w:val="DefaultParagraphFont"/>
    <w:link w:val="MacroText1"/>
    <w:uiPriority w:val="99"/>
    <w:semiHidden/>
    <w:rsid w:val="00283B29"/>
    <w:rPr>
      <w:rFonts w:ascii="Consolas" w:hAnsi="Consolas" w:cs="Consolas"/>
    </w:rPr>
  </w:style>
  <w:style w:type="table" w:customStyle="1" w:styleId="MediumGrid11">
    <w:name w:val="Medium Grid 11"/>
    <w:basedOn w:val="TableNormal"/>
    <w:next w:val="MediumGrid1"/>
    <w:uiPriority w:val="67"/>
    <w:rsid w:val="00283B29"/>
    <w:pPr>
      <w:spacing w:before="40" w:after="0" w:line="240" w:lineRule="auto"/>
    </w:pPr>
    <w:rPr>
      <w:color w:val="595959"/>
      <w:sz w:val="20"/>
      <w:szCs w:val="20"/>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283B29"/>
    <w:pPr>
      <w:spacing w:before="40" w:after="0" w:line="240" w:lineRule="auto"/>
    </w:pPr>
    <w:rPr>
      <w:color w:val="595959"/>
      <w:sz w:val="20"/>
      <w:szCs w:val="20"/>
      <w:lang w:eastAsia="ja-JP"/>
    </w:rPr>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Pr>
    <w:tcPr>
      <w:shd w:val="clear" w:color="auto" w:fill="DFE5EA"/>
    </w:tcPr>
    <w:tblStylePr w:type="firstRow">
      <w:rPr>
        <w:b/>
        <w:bCs/>
      </w:rPr>
    </w:tblStylePr>
    <w:tblStylePr w:type="lastRow">
      <w:rPr>
        <w:b/>
        <w:bCs/>
      </w:rPr>
      <w:tblPr/>
      <w:tcPr>
        <w:tcBorders>
          <w:top w:val="single" w:sz="18" w:space="0" w:color="9EB0C1"/>
        </w:tcBorders>
      </w:tcPr>
    </w:tblStylePr>
    <w:tblStylePr w:type="firstCol">
      <w:rPr>
        <w:b/>
        <w:bCs/>
      </w:rPr>
    </w:tblStylePr>
    <w:tblStylePr w:type="lastCol">
      <w:rPr>
        <w:b/>
        <w:bCs/>
      </w:rPr>
    </w:tblStylePr>
    <w:tblStylePr w:type="band1Vert">
      <w:tblPr/>
      <w:tcPr>
        <w:shd w:val="clear" w:color="auto" w:fill="BECBD6"/>
      </w:tcPr>
    </w:tblStylePr>
    <w:tblStylePr w:type="band1Horz">
      <w:tblPr/>
      <w:tcPr>
        <w:shd w:val="clear" w:color="auto" w:fill="BECBD6"/>
      </w:tcPr>
    </w:tblStylePr>
  </w:style>
  <w:style w:type="table" w:customStyle="1" w:styleId="MediumGrid1-Accent21">
    <w:name w:val="Medium Grid 1 - Accent 21"/>
    <w:basedOn w:val="TableNormal"/>
    <w:next w:val="MediumGrid1-Accent2"/>
    <w:uiPriority w:val="67"/>
    <w:rsid w:val="00283B29"/>
    <w:pPr>
      <w:spacing w:before="40" w:after="0" w:line="240" w:lineRule="auto"/>
    </w:pPr>
    <w:rPr>
      <w:color w:val="595959"/>
      <w:sz w:val="20"/>
      <w:szCs w:val="20"/>
      <w:lang w:eastAsia="ja-JP"/>
    </w:rPr>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customStyle="1" w:styleId="MediumGrid1-Accent31">
    <w:name w:val="Medium Grid 1 - Accent 31"/>
    <w:basedOn w:val="TableNormal"/>
    <w:next w:val="MediumGrid1-Accent3"/>
    <w:uiPriority w:val="67"/>
    <w:rsid w:val="00283B29"/>
    <w:pPr>
      <w:spacing w:before="40" w:after="0" w:line="240" w:lineRule="auto"/>
    </w:pPr>
    <w:rPr>
      <w:color w:val="595959"/>
      <w:sz w:val="20"/>
      <w:szCs w:val="20"/>
      <w:lang w:eastAsia="ja-JP"/>
    </w:rPr>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customStyle="1" w:styleId="MediumGrid1-Accent41">
    <w:name w:val="Medium Grid 1 - Accent 41"/>
    <w:basedOn w:val="TableNormal"/>
    <w:next w:val="MediumGrid1-Accent4"/>
    <w:uiPriority w:val="67"/>
    <w:rsid w:val="00283B29"/>
    <w:pPr>
      <w:spacing w:before="40" w:after="0" w:line="240" w:lineRule="auto"/>
    </w:pPr>
    <w:rPr>
      <w:color w:val="595959"/>
      <w:sz w:val="20"/>
      <w:szCs w:val="20"/>
      <w:lang w:eastAsia="ja-JP"/>
    </w:rPr>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customStyle="1" w:styleId="MediumGrid1-Accent51">
    <w:name w:val="Medium Grid 1 - Accent 51"/>
    <w:basedOn w:val="TableNormal"/>
    <w:next w:val="MediumGrid1-Accent5"/>
    <w:uiPriority w:val="67"/>
    <w:rsid w:val="00283B29"/>
    <w:pPr>
      <w:spacing w:before="40" w:after="0" w:line="240" w:lineRule="auto"/>
    </w:pPr>
    <w:rPr>
      <w:color w:val="595959"/>
      <w:sz w:val="20"/>
      <w:szCs w:val="20"/>
      <w:lang w:eastAsia="ja-JP"/>
    </w:rPr>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Pr>
    <w:tcPr>
      <w:shd w:val="clear" w:color="auto" w:fill="D8DEDF"/>
    </w:tcPr>
    <w:tblStylePr w:type="firstRow">
      <w:rPr>
        <w:b/>
        <w:bCs/>
      </w:rPr>
    </w:tblStylePr>
    <w:tblStylePr w:type="lastRow">
      <w:rPr>
        <w:b/>
        <w:bCs/>
      </w:rPr>
      <w:tblPr/>
      <w:tcPr>
        <w:tcBorders>
          <w:top w:val="single" w:sz="18" w:space="0" w:color="8B9B9E"/>
        </w:tcBorders>
      </w:tcPr>
    </w:tblStylePr>
    <w:tblStylePr w:type="firstCol">
      <w:rPr>
        <w:b/>
        <w:bCs/>
      </w:rPr>
    </w:tblStylePr>
    <w:tblStylePr w:type="lastCol">
      <w:rPr>
        <w:b/>
        <w:bCs/>
      </w:rPr>
    </w:tblStylePr>
    <w:tblStylePr w:type="band1Vert">
      <w:tblPr/>
      <w:tcPr>
        <w:shd w:val="clear" w:color="auto" w:fill="B1BCBE"/>
      </w:tcPr>
    </w:tblStylePr>
    <w:tblStylePr w:type="band1Horz">
      <w:tblPr/>
      <w:tcPr>
        <w:shd w:val="clear" w:color="auto" w:fill="B1BCBE"/>
      </w:tcPr>
    </w:tblStylePr>
  </w:style>
  <w:style w:type="table" w:customStyle="1" w:styleId="MediumGrid1-Accent61">
    <w:name w:val="Medium Grid 1 - Accent 61"/>
    <w:basedOn w:val="TableNormal"/>
    <w:next w:val="MediumGrid1-Accent6"/>
    <w:uiPriority w:val="67"/>
    <w:rsid w:val="00283B29"/>
    <w:pPr>
      <w:spacing w:before="40" w:after="0" w:line="240" w:lineRule="auto"/>
    </w:pPr>
    <w:rPr>
      <w:color w:val="595959"/>
      <w:sz w:val="20"/>
      <w:szCs w:val="20"/>
      <w:lang w:eastAsia="ja-JP"/>
    </w:rPr>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customStyle="1" w:styleId="MediumGrid21">
    <w:name w:val="Medium Grid 21"/>
    <w:basedOn w:val="TableNormal"/>
    <w:next w:val="MediumGrid2"/>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cPr>
      <w:shd w:val="clear" w:color="auto" w:fill="DFE5EA"/>
    </w:tcPr>
    <w:tblStylePr w:type="firstRow">
      <w:rPr>
        <w:b/>
        <w:bCs/>
        <w:color w:val="000000"/>
      </w:rPr>
      <w:tblPr/>
      <w:tcPr>
        <w:shd w:val="clear" w:color="auto" w:fill="F2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AEE"/>
      </w:tcPr>
    </w:tblStylePr>
    <w:tblStylePr w:type="band1Vert">
      <w:tblPr/>
      <w:tcPr>
        <w:shd w:val="clear" w:color="auto" w:fill="BECBD6"/>
      </w:tcPr>
    </w:tblStylePr>
    <w:tblStylePr w:type="band1Horz">
      <w:tblPr/>
      <w:tcPr>
        <w:tcBorders>
          <w:insideH w:val="single" w:sz="6" w:space="0" w:color="7E97AD"/>
          <w:insideV w:val="single" w:sz="6" w:space="0" w:color="7E97AD"/>
        </w:tcBorders>
        <w:shd w:val="clear" w:color="auto" w:fill="BECBD6"/>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cPr>
      <w:shd w:val="clear" w:color="auto" w:fill="D8DEDF"/>
    </w:tcPr>
    <w:tblStylePr w:type="firstRow">
      <w:rPr>
        <w:b/>
        <w:bCs/>
        <w:color w:val="000000"/>
      </w:rPr>
      <w:tblPr/>
      <w:tcPr>
        <w:shd w:val="clear" w:color="auto" w:fill="EFF1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4E5"/>
      </w:tcPr>
    </w:tblStylePr>
    <w:tblStylePr w:type="band1Vert">
      <w:tblPr/>
      <w:tcPr>
        <w:shd w:val="clear" w:color="auto" w:fill="B1BCBE"/>
      </w:tcPr>
    </w:tblStylePr>
    <w:tblStylePr w:type="band1Horz">
      <w:tblPr/>
      <w:tcPr>
        <w:tcBorders>
          <w:insideH w:val="single" w:sz="6" w:space="0" w:color="67787B"/>
          <w:insideV w:val="single" w:sz="6" w:space="0" w:color="67787B"/>
        </w:tcBorders>
        <w:shd w:val="clear" w:color="auto" w:fill="B1BCBE"/>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customStyle="1" w:styleId="MediumGrid31">
    <w:name w:val="Medium Grid 31"/>
    <w:basedOn w:val="TableNormal"/>
    <w:next w:val="MediumGrid3"/>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97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97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97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97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BD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BD6"/>
      </w:tcPr>
    </w:tblStylePr>
  </w:style>
  <w:style w:type="table" w:customStyle="1" w:styleId="MediumGrid3-Accent21">
    <w:name w:val="Medium Grid 3 - Accent 21"/>
    <w:basedOn w:val="TableNormal"/>
    <w:next w:val="MediumGrid3-Accent2"/>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customStyle="1" w:styleId="MediumGrid3-Accent31">
    <w:name w:val="Medium Grid 3 - Accent 31"/>
    <w:basedOn w:val="TableNormal"/>
    <w:next w:val="MediumGrid3-Accent3"/>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customStyle="1" w:styleId="MediumGrid3-Accent41">
    <w:name w:val="Medium Grid 3 - Accent 41"/>
    <w:basedOn w:val="TableNormal"/>
    <w:next w:val="MediumGrid3-Accent4"/>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customStyle="1" w:styleId="MediumGrid3-Accent51">
    <w:name w:val="Medium Grid 3 - Accent 51"/>
    <w:basedOn w:val="TableNormal"/>
    <w:next w:val="MediumGrid3-Accent5"/>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E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7787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7787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7787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7787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BC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BCBE"/>
      </w:tcPr>
    </w:tblStylePr>
  </w:style>
  <w:style w:type="table" w:customStyle="1" w:styleId="MediumGrid3-Accent61">
    <w:name w:val="Medium Grid 3 - Accent 61"/>
    <w:basedOn w:val="TableNormal"/>
    <w:next w:val="MediumGrid3-Accent6"/>
    <w:uiPriority w:val="69"/>
    <w:rsid w:val="00283B29"/>
    <w:pPr>
      <w:spacing w:before="40" w:after="0" w:line="240" w:lineRule="auto"/>
    </w:pPr>
    <w:rPr>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customStyle="1" w:styleId="MediumList11">
    <w:name w:val="Medium List 11"/>
    <w:basedOn w:val="TableNormal"/>
    <w:next w:val="MediumList1"/>
    <w:uiPriority w:val="65"/>
    <w:rsid w:val="00283B29"/>
    <w:pPr>
      <w:spacing w:before="40" w:after="0" w:line="240" w:lineRule="auto"/>
    </w:pPr>
    <w:rPr>
      <w:color w:val="000000"/>
      <w:sz w:val="20"/>
      <w:szCs w:val="20"/>
      <w:lang w:eastAsia="ja-JP"/>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283B29"/>
    <w:pPr>
      <w:spacing w:before="40" w:after="0" w:line="240" w:lineRule="auto"/>
    </w:pPr>
    <w:rPr>
      <w:color w:val="000000"/>
      <w:sz w:val="20"/>
      <w:szCs w:val="20"/>
      <w:lang w:eastAsia="ja-JP"/>
    </w:rPr>
    <w:tblPr>
      <w:tblStyleRowBandSize w:val="1"/>
      <w:tblStyleColBandSize w:val="1"/>
      <w:tblBorders>
        <w:top w:val="single" w:sz="8" w:space="0" w:color="7E97AD"/>
        <w:bottom w:val="single" w:sz="8" w:space="0" w:color="7E97AD"/>
      </w:tblBorders>
    </w:tblPr>
    <w:tblStylePr w:type="firstRow">
      <w:rPr>
        <w:rFonts w:ascii="Calibri" w:eastAsia="Times New Roman" w:hAnsi="Calibri" w:cs="Times New Roman"/>
      </w:rPr>
      <w:tblPr/>
      <w:tcPr>
        <w:tcBorders>
          <w:top w:val="nil"/>
          <w:bottom w:val="single" w:sz="8" w:space="0" w:color="7E97AD"/>
        </w:tcBorders>
      </w:tcPr>
    </w:tblStylePr>
    <w:tblStylePr w:type="lastRow">
      <w:rPr>
        <w:b/>
        <w:bCs/>
        <w:color w:val="1F2123"/>
      </w:rPr>
      <w:tblPr/>
      <w:tcPr>
        <w:tcBorders>
          <w:top w:val="single" w:sz="8" w:space="0" w:color="7E97AD"/>
          <w:bottom w:val="single" w:sz="8" w:space="0" w:color="7E97AD"/>
        </w:tcBorders>
      </w:tcPr>
    </w:tblStylePr>
    <w:tblStylePr w:type="firstCol">
      <w:rPr>
        <w:b/>
        <w:bCs/>
      </w:rPr>
    </w:tblStylePr>
    <w:tblStylePr w:type="lastCol">
      <w:rPr>
        <w:b/>
        <w:bCs/>
      </w:rPr>
      <w:tblPr/>
      <w:tcPr>
        <w:tcBorders>
          <w:top w:val="single" w:sz="8" w:space="0" w:color="7E97AD"/>
          <w:bottom w:val="single" w:sz="8" w:space="0" w:color="7E97AD"/>
        </w:tcBorders>
      </w:tcPr>
    </w:tblStylePr>
    <w:tblStylePr w:type="band1Vert">
      <w:tblPr/>
      <w:tcPr>
        <w:shd w:val="clear" w:color="auto" w:fill="DFE5EA"/>
      </w:tcPr>
    </w:tblStylePr>
    <w:tblStylePr w:type="band1Horz">
      <w:tblPr/>
      <w:tcPr>
        <w:shd w:val="clear" w:color="auto" w:fill="DFE5EA"/>
      </w:tcPr>
    </w:tblStylePr>
  </w:style>
  <w:style w:type="table" w:customStyle="1" w:styleId="MediumList1-Accent21">
    <w:name w:val="Medium List 1 - Accent 21"/>
    <w:basedOn w:val="TableNormal"/>
    <w:next w:val="MediumList1-Accent2"/>
    <w:uiPriority w:val="65"/>
    <w:rsid w:val="00283B29"/>
    <w:pPr>
      <w:spacing w:before="40" w:after="0" w:line="240" w:lineRule="auto"/>
    </w:pPr>
    <w:rPr>
      <w:color w:val="000000"/>
      <w:sz w:val="20"/>
      <w:szCs w:val="20"/>
      <w:lang w:eastAsia="ja-JP"/>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Times New Roman"/>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customStyle="1" w:styleId="MediumList1-Accent31">
    <w:name w:val="Medium List 1 - Accent 31"/>
    <w:basedOn w:val="TableNormal"/>
    <w:next w:val="MediumList1-Accent3"/>
    <w:uiPriority w:val="65"/>
    <w:rsid w:val="00283B29"/>
    <w:pPr>
      <w:spacing w:before="40" w:after="0" w:line="240" w:lineRule="auto"/>
    </w:pPr>
    <w:rPr>
      <w:color w:val="000000"/>
      <w:sz w:val="20"/>
      <w:szCs w:val="20"/>
      <w:lang w:eastAsia="ja-JP"/>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Times New Roman"/>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customStyle="1" w:styleId="MediumList1-Accent41">
    <w:name w:val="Medium List 1 - Accent 41"/>
    <w:basedOn w:val="TableNormal"/>
    <w:next w:val="MediumList1-Accent4"/>
    <w:uiPriority w:val="65"/>
    <w:rsid w:val="00283B29"/>
    <w:pPr>
      <w:spacing w:before="40" w:after="0" w:line="240" w:lineRule="auto"/>
    </w:pPr>
    <w:rPr>
      <w:color w:val="000000"/>
      <w:sz w:val="20"/>
      <w:szCs w:val="20"/>
      <w:lang w:eastAsia="ja-JP"/>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Times New Roman"/>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customStyle="1" w:styleId="MediumList1-Accent51">
    <w:name w:val="Medium List 1 - Accent 51"/>
    <w:basedOn w:val="TableNormal"/>
    <w:next w:val="MediumList1-Accent5"/>
    <w:uiPriority w:val="65"/>
    <w:rsid w:val="00283B29"/>
    <w:pPr>
      <w:spacing w:before="40" w:after="0" w:line="240" w:lineRule="auto"/>
    </w:pPr>
    <w:rPr>
      <w:color w:val="000000"/>
      <w:sz w:val="20"/>
      <w:szCs w:val="20"/>
      <w:lang w:eastAsia="ja-JP"/>
    </w:rPr>
    <w:tblPr>
      <w:tblStyleRowBandSize w:val="1"/>
      <w:tblStyleColBandSize w:val="1"/>
      <w:tblBorders>
        <w:top w:val="single" w:sz="8" w:space="0" w:color="67787B"/>
        <w:bottom w:val="single" w:sz="8" w:space="0" w:color="67787B"/>
      </w:tblBorders>
    </w:tblPr>
    <w:tblStylePr w:type="firstRow">
      <w:rPr>
        <w:rFonts w:ascii="Calibri" w:eastAsia="Times New Roman" w:hAnsi="Calibri" w:cs="Times New Roman"/>
      </w:rPr>
      <w:tblPr/>
      <w:tcPr>
        <w:tcBorders>
          <w:top w:val="nil"/>
          <w:bottom w:val="single" w:sz="8" w:space="0" w:color="67787B"/>
        </w:tcBorders>
      </w:tcPr>
    </w:tblStylePr>
    <w:tblStylePr w:type="lastRow">
      <w:rPr>
        <w:b/>
        <w:bCs/>
        <w:color w:val="1F2123"/>
      </w:rPr>
      <w:tblPr/>
      <w:tcPr>
        <w:tcBorders>
          <w:top w:val="single" w:sz="8" w:space="0" w:color="67787B"/>
          <w:bottom w:val="single" w:sz="8" w:space="0" w:color="67787B"/>
        </w:tcBorders>
      </w:tcPr>
    </w:tblStylePr>
    <w:tblStylePr w:type="firstCol">
      <w:rPr>
        <w:b/>
        <w:bCs/>
      </w:rPr>
    </w:tblStylePr>
    <w:tblStylePr w:type="lastCol">
      <w:rPr>
        <w:b/>
        <w:bCs/>
      </w:rPr>
      <w:tblPr/>
      <w:tcPr>
        <w:tcBorders>
          <w:top w:val="single" w:sz="8" w:space="0" w:color="67787B"/>
          <w:bottom w:val="single" w:sz="8" w:space="0" w:color="67787B"/>
        </w:tcBorders>
      </w:tcPr>
    </w:tblStylePr>
    <w:tblStylePr w:type="band1Vert">
      <w:tblPr/>
      <w:tcPr>
        <w:shd w:val="clear" w:color="auto" w:fill="D8DEDF"/>
      </w:tcPr>
    </w:tblStylePr>
    <w:tblStylePr w:type="band1Horz">
      <w:tblPr/>
      <w:tcPr>
        <w:shd w:val="clear" w:color="auto" w:fill="D8DEDF"/>
      </w:tcPr>
    </w:tblStylePr>
  </w:style>
  <w:style w:type="table" w:customStyle="1" w:styleId="MediumList1-Accent61">
    <w:name w:val="Medium List 1 - Accent 61"/>
    <w:basedOn w:val="TableNormal"/>
    <w:next w:val="MediumList1-Accent6"/>
    <w:uiPriority w:val="65"/>
    <w:rsid w:val="00283B29"/>
    <w:pPr>
      <w:spacing w:before="40" w:after="0" w:line="240" w:lineRule="auto"/>
    </w:pPr>
    <w:rPr>
      <w:color w:val="000000"/>
      <w:sz w:val="20"/>
      <w:szCs w:val="20"/>
      <w:lang w:eastAsia="ja-JP"/>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Times New Roman"/>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customStyle="1" w:styleId="MediumList21">
    <w:name w:val="Medium List 21"/>
    <w:basedOn w:val="TableNormal"/>
    <w:next w:val="MediumList2"/>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rPr>
        <w:sz w:val="24"/>
        <w:szCs w:val="24"/>
      </w:rPr>
      <w:tblPr/>
      <w:tcPr>
        <w:tcBorders>
          <w:top w:val="nil"/>
          <w:left w:val="nil"/>
          <w:bottom w:val="single" w:sz="24" w:space="0" w:color="7E97AD"/>
          <w:right w:val="nil"/>
          <w:insideH w:val="nil"/>
          <w:insideV w:val="nil"/>
        </w:tcBorders>
        <w:shd w:val="clear" w:color="auto" w:fill="FFFFFF"/>
      </w:tcPr>
    </w:tblStylePr>
    <w:tblStylePr w:type="lastRow">
      <w:tblPr/>
      <w:tcPr>
        <w:tcBorders>
          <w:top w:val="single" w:sz="8" w:space="0" w:color="7E97AD"/>
          <w:left w:val="nil"/>
          <w:bottom w:val="nil"/>
          <w:right w:val="nil"/>
          <w:insideH w:val="nil"/>
          <w:insideV w:val="nil"/>
        </w:tcBorders>
        <w:shd w:val="clear" w:color="auto" w:fill="FFFFFF"/>
      </w:tcPr>
    </w:tblStylePr>
    <w:tblStylePr w:type="firstCol">
      <w:tblPr/>
      <w:tcPr>
        <w:tcBorders>
          <w:top w:val="nil"/>
          <w:left w:val="nil"/>
          <w:bottom w:val="nil"/>
          <w:right w:val="single" w:sz="8" w:space="0" w:color="7E97AD"/>
          <w:insideH w:val="nil"/>
          <w:insideV w:val="nil"/>
        </w:tcBorders>
        <w:shd w:val="clear" w:color="auto" w:fill="FFFFFF"/>
      </w:tcPr>
    </w:tblStylePr>
    <w:tblStylePr w:type="lastCol">
      <w:tblPr/>
      <w:tcPr>
        <w:tcBorders>
          <w:top w:val="nil"/>
          <w:left w:val="single" w:sz="8" w:space="0" w:color="7E97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5EA"/>
      </w:tcPr>
    </w:tblStylePr>
    <w:tblStylePr w:type="band1Horz">
      <w:tblPr/>
      <w:tcPr>
        <w:tcBorders>
          <w:top w:val="nil"/>
          <w:bottom w:val="nil"/>
          <w:insideH w:val="nil"/>
          <w:insideV w:val="nil"/>
        </w:tcBorders>
        <w:shd w:val="clear" w:color="auto" w:fill="DFE5EA"/>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rPr>
        <w:sz w:val="24"/>
        <w:szCs w:val="24"/>
      </w:rPr>
      <w:tblPr/>
      <w:tcPr>
        <w:tcBorders>
          <w:top w:val="nil"/>
          <w:left w:val="nil"/>
          <w:bottom w:val="single" w:sz="24" w:space="0" w:color="67787B"/>
          <w:right w:val="nil"/>
          <w:insideH w:val="nil"/>
          <w:insideV w:val="nil"/>
        </w:tcBorders>
        <w:shd w:val="clear" w:color="auto" w:fill="FFFFFF"/>
      </w:tcPr>
    </w:tblStylePr>
    <w:tblStylePr w:type="lastRow">
      <w:tblPr/>
      <w:tcPr>
        <w:tcBorders>
          <w:top w:val="single" w:sz="8" w:space="0" w:color="67787B"/>
          <w:left w:val="nil"/>
          <w:bottom w:val="nil"/>
          <w:right w:val="nil"/>
          <w:insideH w:val="nil"/>
          <w:insideV w:val="nil"/>
        </w:tcBorders>
        <w:shd w:val="clear" w:color="auto" w:fill="FFFFFF"/>
      </w:tcPr>
    </w:tblStylePr>
    <w:tblStylePr w:type="firstCol">
      <w:tblPr/>
      <w:tcPr>
        <w:tcBorders>
          <w:top w:val="nil"/>
          <w:left w:val="nil"/>
          <w:bottom w:val="nil"/>
          <w:right w:val="single" w:sz="8" w:space="0" w:color="67787B"/>
          <w:insideH w:val="nil"/>
          <w:insideV w:val="nil"/>
        </w:tcBorders>
        <w:shd w:val="clear" w:color="auto" w:fill="FFFFFF"/>
      </w:tcPr>
    </w:tblStylePr>
    <w:tblStylePr w:type="lastCol">
      <w:tblPr/>
      <w:tcPr>
        <w:tcBorders>
          <w:top w:val="nil"/>
          <w:left w:val="single" w:sz="8" w:space="0" w:color="67787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EDF"/>
      </w:tcPr>
    </w:tblStylePr>
    <w:tblStylePr w:type="band1Horz">
      <w:tblPr/>
      <w:tcPr>
        <w:tcBorders>
          <w:top w:val="nil"/>
          <w:bottom w:val="nil"/>
          <w:insideH w:val="nil"/>
          <w:insideV w:val="nil"/>
        </w:tcBorders>
        <w:shd w:val="clear" w:color="auto" w:fill="D8DEDF"/>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283B29"/>
    <w:pPr>
      <w:spacing w:before="40" w:after="0" w:line="240" w:lineRule="auto"/>
    </w:pPr>
    <w:rPr>
      <w:rFonts w:ascii="Calibri" w:eastAsia="Times New Roman" w:hAnsi="Calibri" w:cs="Times New Roman"/>
      <w:color w:val="000000"/>
      <w:sz w:val="20"/>
      <w:szCs w:val="20"/>
      <w:lang w:eastAsia="ja-JP"/>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283B29"/>
    <w:pPr>
      <w:spacing w:before="40" w:after="0" w:line="240" w:lineRule="auto"/>
    </w:pPr>
    <w:rPr>
      <w:color w:val="595959"/>
      <w:sz w:val="20"/>
      <w:szCs w:val="20"/>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283B29"/>
    <w:pPr>
      <w:spacing w:before="40" w:after="0" w:line="240" w:lineRule="auto"/>
    </w:pPr>
    <w:rPr>
      <w:color w:val="595959"/>
      <w:sz w:val="20"/>
      <w:szCs w:val="20"/>
      <w:lang w:eastAsia="ja-JP"/>
    </w:rPr>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tblBorders>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283B29"/>
    <w:pPr>
      <w:spacing w:before="40" w:after="0" w:line="240" w:lineRule="auto"/>
    </w:pPr>
    <w:rPr>
      <w:color w:val="595959"/>
      <w:sz w:val="20"/>
      <w:szCs w:val="20"/>
      <w:lang w:eastAsia="ja-JP"/>
    </w:rPr>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283B29"/>
    <w:pPr>
      <w:spacing w:before="40" w:after="0" w:line="240" w:lineRule="auto"/>
    </w:pPr>
    <w:rPr>
      <w:color w:val="595959"/>
      <w:sz w:val="20"/>
      <w:szCs w:val="20"/>
      <w:lang w:eastAsia="ja-JP"/>
    </w:rPr>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283B29"/>
    <w:pPr>
      <w:spacing w:before="40" w:after="0" w:line="240" w:lineRule="auto"/>
    </w:pPr>
    <w:rPr>
      <w:color w:val="595959"/>
      <w:sz w:val="20"/>
      <w:szCs w:val="20"/>
      <w:lang w:eastAsia="ja-JP"/>
    </w:rPr>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283B29"/>
    <w:pPr>
      <w:spacing w:before="40" w:after="0" w:line="240" w:lineRule="auto"/>
    </w:pPr>
    <w:rPr>
      <w:color w:val="595959"/>
      <w:sz w:val="20"/>
      <w:szCs w:val="20"/>
      <w:lang w:eastAsia="ja-JP"/>
    </w:rPr>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tblBorders>
    </w:tblPr>
    <w:tblStylePr w:type="firstRow">
      <w:pPr>
        <w:spacing w:before="0" w:after="0" w:line="240" w:lineRule="auto"/>
      </w:pPr>
      <w:rPr>
        <w:b/>
        <w:bCs/>
        <w:color w:val="FFFFFF"/>
      </w:rPr>
      <w:tblPr/>
      <w:tcPr>
        <w:tcBorders>
          <w:top w:val="single" w:sz="8" w:space="0" w:color="8B9B9E"/>
          <w:left w:val="single" w:sz="8" w:space="0" w:color="8B9B9E"/>
          <w:bottom w:val="single" w:sz="8" w:space="0" w:color="8B9B9E"/>
          <w:right w:val="single" w:sz="8" w:space="0" w:color="8B9B9E"/>
          <w:insideH w:val="nil"/>
          <w:insideV w:val="nil"/>
        </w:tcBorders>
        <w:shd w:val="clear" w:color="auto" w:fill="67787B"/>
      </w:tcPr>
    </w:tblStylePr>
    <w:tblStylePr w:type="lastRow">
      <w:pPr>
        <w:spacing w:before="0" w:after="0" w:line="240" w:lineRule="auto"/>
      </w:pPr>
      <w:rPr>
        <w:b/>
        <w:bCs/>
      </w:rPr>
      <w:tblPr/>
      <w:tcPr>
        <w:tcBorders>
          <w:top w:val="double" w:sz="6" w:space="0" w:color="8B9B9E"/>
          <w:left w:val="single" w:sz="8" w:space="0" w:color="8B9B9E"/>
          <w:bottom w:val="single" w:sz="8" w:space="0" w:color="8B9B9E"/>
          <w:right w:val="single" w:sz="8" w:space="0" w:color="8B9B9E"/>
          <w:insideH w:val="nil"/>
          <w:insideV w:val="nil"/>
        </w:tcBorders>
      </w:tcPr>
    </w:tblStylePr>
    <w:tblStylePr w:type="firstCol">
      <w:rPr>
        <w:b/>
        <w:bCs/>
      </w:rPr>
    </w:tblStylePr>
    <w:tblStylePr w:type="lastCol">
      <w:rPr>
        <w:b/>
        <w:bCs/>
      </w:rPr>
    </w:tblStylePr>
    <w:tblStylePr w:type="band1Vert">
      <w:tblPr/>
      <w:tcPr>
        <w:shd w:val="clear" w:color="auto" w:fill="D8DEDF"/>
      </w:tcPr>
    </w:tblStylePr>
    <w:tblStylePr w:type="band1Horz">
      <w:tblPr/>
      <w:tcPr>
        <w:tcBorders>
          <w:insideH w:val="nil"/>
          <w:insideV w:val="nil"/>
        </w:tcBorders>
        <w:shd w:val="clear" w:color="auto" w:fill="D8DED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283B29"/>
    <w:pPr>
      <w:spacing w:before="40" w:after="0" w:line="240" w:lineRule="auto"/>
    </w:pPr>
    <w:rPr>
      <w:color w:val="595959"/>
      <w:sz w:val="20"/>
      <w:szCs w:val="20"/>
      <w:lang w:eastAsia="ja-JP"/>
    </w:rPr>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97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E97AD"/>
      </w:tcPr>
    </w:tblStylePr>
    <w:tblStylePr w:type="lastCol">
      <w:rPr>
        <w:b/>
        <w:bCs/>
        <w:color w:val="FFFFFF"/>
      </w:rPr>
      <w:tblPr/>
      <w:tcPr>
        <w:tcBorders>
          <w:left w:val="nil"/>
          <w:right w:val="nil"/>
          <w:insideH w:val="nil"/>
          <w:insideV w:val="nil"/>
        </w:tcBorders>
        <w:shd w:val="clear" w:color="auto" w:fill="7E97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778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7787B"/>
      </w:tcPr>
    </w:tblStylePr>
    <w:tblStylePr w:type="lastCol">
      <w:rPr>
        <w:b/>
        <w:bCs/>
        <w:color w:val="FFFFFF"/>
      </w:rPr>
      <w:tblPr/>
      <w:tcPr>
        <w:tcBorders>
          <w:left w:val="nil"/>
          <w:right w:val="nil"/>
          <w:insideH w:val="nil"/>
          <w:insideV w:val="nil"/>
        </w:tcBorders>
        <w:shd w:val="clear" w:color="auto" w:fill="67787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283B29"/>
    <w:pPr>
      <w:spacing w:before="40" w:after="0" w:line="240" w:lineRule="auto"/>
    </w:pPr>
    <w:rPr>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283B29"/>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40"/>
      <w:ind w:left="1080" w:hanging="1080"/>
    </w:pPr>
    <w:rPr>
      <w:rFonts w:ascii="Calibri" w:hAnsi="Calibri"/>
      <w:kern w:val="20"/>
      <w:sz w:val="24"/>
      <w:szCs w:val="22"/>
    </w:rPr>
  </w:style>
  <w:style w:type="character" w:customStyle="1" w:styleId="MessageHeaderChar">
    <w:name w:val="Message Header Char"/>
    <w:basedOn w:val="DefaultParagraphFont"/>
    <w:link w:val="MessageHeader1"/>
    <w:uiPriority w:val="99"/>
    <w:semiHidden/>
    <w:rsid w:val="00283B29"/>
    <w:rPr>
      <w:rFonts w:ascii="Calibri" w:eastAsia="Times New Roman" w:hAnsi="Calibri" w:cs="Times New Roman"/>
      <w:color w:val="auto"/>
      <w:kern w:val="20"/>
      <w:sz w:val="24"/>
      <w:shd w:val="pct20" w:color="auto" w:fill="auto"/>
    </w:rPr>
  </w:style>
  <w:style w:type="paragraph" w:customStyle="1" w:styleId="NormalWeb1">
    <w:name w:val="Normal (Web)1"/>
    <w:basedOn w:val="Normal"/>
    <w:next w:val="NormalWeb"/>
    <w:uiPriority w:val="99"/>
    <w:semiHidden/>
    <w:unhideWhenUsed/>
    <w:rsid w:val="00283B29"/>
    <w:pPr>
      <w:widowControl/>
      <w:autoSpaceDE/>
      <w:autoSpaceDN/>
      <w:adjustRightInd/>
      <w:spacing w:before="40" w:after="160" w:line="288" w:lineRule="auto"/>
    </w:pPr>
    <w:rPr>
      <w:rFonts w:ascii="Times New Roman" w:eastAsia="Cambria" w:hAnsi="Times New Roman"/>
      <w:kern w:val="20"/>
      <w:sz w:val="24"/>
      <w:szCs w:val="20"/>
      <w:lang w:eastAsia="ja-JP"/>
    </w:rPr>
  </w:style>
  <w:style w:type="paragraph" w:customStyle="1" w:styleId="NormalIndent1">
    <w:name w:val="Normal Indent1"/>
    <w:basedOn w:val="Normal"/>
    <w:next w:val="NormalIndent"/>
    <w:uiPriority w:val="99"/>
    <w:semiHidden/>
    <w:unhideWhenUsed/>
    <w:rsid w:val="00283B29"/>
    <w:pPr>
      <w:widowControl/>
      <w:autoSpaceDE/>
      <w:autoSpaceDN/>
      <w:adjustRightInd/>
      <w:spacing w:before="40" w:after="160" w:line="288" w:lineRule="auto"/>
      <w:ind w:left="720"/>
    </w:pPr>
    <w:rPr>
      <w:rFonts w:ascii="Cambria" w:eastAsia="Cambria" w:hAnsi="Cambria"/>
      <w:kern w:val="20"/>
      <w:sz w:val="24"/>
      <w:szCs w:val="20"/>
      <w:lang w:eastAsia="ja-JP"/>
    </w:rPr>
  </w:style>
  <w:style w:type="paragraph" w:customStyle="1" w:styleId="NoteHeading1">
    <w:name w:val="Note Heading1"/>
    <w:basedOn w:val="Normal"/>
    <w:next w:val="Normal"/>
    <w:uiPriority w:val="99"/>
    <w:semiHidden/>
    <w:unhideWhenUsed/>
    <w:rsid w:val="00283B29"/>
    <w:pPr>
      <w:widowControl/>
      <w:autoSpaceDE/>
      <w:autoSpaceDN/>
      <w:adjustRightInd/>
      <w:spacing w:before="40"/>
    </w:pPr>
    <w:rPr>
      <w:rFonts w:ascii="Cambria" w:eastAsia="Cambria" w:hAnsi="Cambria"/>
      <w:kern w:val="20"/>
      <w:sz w:val="24"/>
      <w:szCs w:val="20"/>
      <w:lang w:eastAsia="ja-JP"/>
    </w:rPr>
  </w:style>
  <w:style w:type="character" w:customStyle="1" w:styleId="NoteHeadingChar">
    <w:name w:val="Note Heading Char"/>
    <w:basedOn w:val="DefaultParagraphFont"/>
    <w:link w:val="NoteHeading"/>
    <w:uiPriority w:val="99"/>
    <w:semiHidden/>
    <w:rsid w:val="00283B29"/>
    <w:rPr>
      <w:color w:val="auto"/>
      <w:kern w:val="20"/>
      <w:sz w:val="24"/>
    </w:rPr>
  </w:style>
  <w:style w:type="paragraph" w:customStyle="1" w:styleId="PlainText1">
    <w:name w:val="Plain Text1"/>
    <w:basedOn w:val="Normal"/>
    <w:next w:val="PlainText"/>
    <w:link w:val="PlainTextChar"/>
    <w:uiPriority w:val="99"/>
    <w:semiHidden/>
    <w:unhideWhenUsed/>
    <w:rsid w:val="00283B29"/>
    <w:pPr>
      <w:widowControl/>
      <w:autoSpaceDE/>
      <w:autoSpaceDN/>
      <w:adjustRightInd/>
      <w:spacing w:before="40"/>
    </w:pPr>
    <w:rPr>
      <w:rFonts w:ascii="Consolas" w:eastAsiaTheme="minorHAnsi" w:hAnsi="Consolas" w:cs="Consolas"/>
      <w:kern w:val="20"/>
      <w:sz w:val="21"/>
      <w:szCs w:val="22"/>
    </w:rPr>
  </w:style>
  <w:style w:type="character" w:customStyle="1" w:styleId="PlainTextChar">
    <w:name w:val="Plain Text Char"/>
    <w:basedOn w:val="DefaultParagraphFont"/>
    <w:link w:val="PlainText1"/>
    <w:uiPriority w:val="99"/>
    <w:semiHidden/>
    <w:rsid w:val="00283B29"/>
    <w:rPr>
      <w:rFonts w:ascii="Consolas" w:hAnsi="Consolas" w:cs="Consolas"/>
      <w:color w:val="auto"/>
      <w:kern w:val="20"/>
      <w:sz w:val="21"/>
    </w:rPr>
  </w:style>
  <w:style w:type="paragraph" w:customStyle="1" w:styleId="Salutation1">
    <w:name w:val="Salutation1"/>
    <w:basedOn w:val="Normal"/>
    <w:next w:val="Normal"/>
    <w:uiPriority w:val="99"/>
    <w:semiHidden/>
    <w:unhideWhenUsed/>
    <w:rsid w:val="00283B29"/>
    <w:pPr>
      <w:widowControl/>
      <w:autoSpaceDE/>
      <w:autoSpaceDN/>
      <w:adjustRightInd/>
      <w:spacing w:before="40" w:after="160" w:line="288" w:lineRule="auto"/>
    </w:pPr>
    <w:rPr>
      <w:rFonts w:ascii="Cambria" w:eastAsia="Cambria" w:hAnsi="Cambria"/>
      <w:kern w:val="20"/>
      <w:sz w:val="24"/>
      <w:szCs w:val="20"/>
      <w:lang w:eastAsia="ja-JP"/>
    </w:rPr>
  </w:style>
  <w:style w:type="character" w:customStyle="1" w:styleId="SalutationChar">
    <w:name w:val="Salutation Char"/>
    <w:basedOn w:val="DefaultParagraphFont"/>
    <w:link w:val="Salutation"/>
    <w:uiPriority w:val="99"/>
    <w:semiHidden/>
    <w:rsid w:val="00283B29"/>
    <w:rPr>
      <w:color w:val="auto"/>
      <w:kern w:val="20"/>
      <w:sz w:val="24"/>
    </w:rPr>
  </w:style>
  <w:style w:type="paragraph" w:customStyle="1" w:styleId="Signature1">
    <w:name w:val="Signature1"/>
    <w:basedOn w:val="Normal"/>
    <w:next w:val="Signature"/>
    <w:link w:val="SignatureChar"/>
    <w:uiPriority w:val="9"/>
    <w:unhideWhenUsed/>
    <w:qFormat/>
    <w:rsid w:val="00283B29"/>
    <w:pPr>
      <w:widowControl/>
      <w:autoSpaceDE/>
      <w:autoSpaceDN/>
      <w:adjustRightInd/>
      <w:spacing w:before="720" w:line="312" w:lineRule="auto"/>
      <w:contextualSpacing/>
    </w:pPr>
    <w:rPr>
      <w:rFonts w:asciiTheme="minorHAnsi" w:eastAsiaTheme="minorHAnsi" w:hAnsiTheme="minorHAnsi" w:cstheme="minorBidi"/>
      <w:kern w:val="20"/>
      <w:sz w:val="24"/>
      <w:szCs w:val="22"/>
    </w:rPr>
  </w:style>
  <w:style w:type="character" w:customStyle="1" w:styleId="SignatureChar">
    <w:name w:val="Signature Char"/>
    <w:basedOn w:val="DefaultParagraphFont"/>
    <w:link w:val="Signature1"/>
    <w:uiPriority w:val="9"/>
    <w:rsid w:val="00283B29"/>
    <w:rPr>
      <w:color w:val="auto"/>
      <w:kern w:val="20"/>
      <w:sz w:val="24"/>
    </w:rPr>
  </w:style>
  <w:style w:type="character" w:styleId="Strong">
    <w:name w:val="Strong"/>
    <w:basedOn w:val="DefaultParagraphFont"/>
    <w:uiPriority w:val="1"/>
    <w:unhideWhenUsed/>
    <w:qFormat/>
    <w:rsid w:val="00283B29"/>
    <w:rPr>
      <w:b/>
      <w:bCs/>
    </w:rPr>
  </w:style>
  <w:style w:type="paragraph" w:customStyle="1" w:styleId="Subtitle1">
    <w:name w:val="Subtitle1"/>
    <w:basedOn w:val="Normal"/>
    <w:next w:val="Normal"/>
    <w:uiPriority w:val="19"/>
    <w:unhideWhenUsed/>
    <w:qFormat/>
    <w:rsid w:val="00283B29"/>
    <w:pPr>
      <w:widowControl/>
      <w:numPr>
        <w:ilvl w:val="1"/>
      </w:numPr>
      <w:autoSpaceDE/>
      <w:autoSpaceDN/>
      <w:adjustRightInd/>
      <w:spacing w:before="40" w:after="160" w:line="288" w:lineRule="auto"/>
      <w:ind w:left="144" w:right="720"/>
    </w:pPr>
    <w:rPr>
      <w:rFonts w:ascii="High Tower Text" w:hAnsi="High Tower Text"/>
      <w:caps/>
      <w:color w:val="C00000"/>
      <w:kern w:val="20"/>
      <w:sz w:val="64"/>
      <w:szCs w:val="20"/>
      <w:lang w:eastAsia="ja-JP"/>
    </w:rPr>
  </w:style>
  <w:style w:type="character" w:customStyle="1" w:styleId="SubtitleChar">
    <w:name w:val="Subtitle Char"/>
    <w:basedOn w:val="DefaultParagraphFont"/>
    <w:link w:val="Subtitle"/>
    <w:uiPriority w:val="19"/>
    <w:rsid w:val="00283B29"/>
    <w:rPr>
      <w:rFonts w:ascii="High Tower Text" w:eastAsia="Times New Roman" w:hAnsi="High Tower Text" w:cs="Times New Roman"/>
      <w:caps/>
      <w:color w:val="C00000"/>
      <w:kern w:val="20"/>
      <w:sz w:val="64"/>
    </w:rPr>
  </w:style>
  <w:style w:type="character" w:customStyle="1" w:styleId="SubtleEmphasis1">
    <w:name w:val="Subtle Emphasis1"/>
    <w:basedOn w:val="DefaultParagraphFont"/>
    <w:uiPriority w:val="19"/>
    <w:unhideWhenUsed/>
    <w:rsid w:val="00283B29"/>
    <w:rPr>
      <w:i/>
      <w:iCs/>
      <w:color w:val="808080"/>
    </w:rPr>
  </w:style>
  <w:style w:type="character" w:customStyle="1" w:styleId="SubtleReference1">
    <w:name w:val="Subtle Reference1"/>
    <w:basedOn w:val="DefaultParagraphFont"/>
    <w:uiPriority w:val="31"/>
    <w:unhideWhenUsed/>
    <w:rsid w:val="00283B29"/>
    <w:rPr>
      <w:smallCaps/>
      <w:color w:val="CC8E60"/>
      <w:u w:val="single"/>
    </w:rPr>
  </w:style>
  <w:style w:type="table" w:customStyle="1" w:styleId="Table3Deffects11">
    <w:name w:val="Table 3D effects 11"/>
    <w:basedOn w:val="TableNormal"/>
    <w:next w:val="Table3Deffects1"/>
    <w:uiPriority w:val="99"/>
    <w:semiHidden/>
    <w:unhideWhenUsed/>
    <w:rsid w:val="00283B29"/>
    <w:pPr>
      <w:spacing w:before="40" w:line="300" w:lineRule="auto"/>
    </w:pPr>
    <w:rPr>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283B29"/>
    <w:pPr>
      <w:spacing w:before="40" w:line="300" w:lineRule="auto"/>
    </w:pPr>
    <w:rPr>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283B29"/>
    <w:pPr>
      <w:spacing w:before="40" w:line="300" w:lineRule="auto"/>
    </w:pPr>
    <w:rPr>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283B29"/>
    <w:pPr>
      <w:spacing w:before="40" w:line="300" w:lineRule="auto"/>
    </w:pPr>
    <w:rPr>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283B29"/>
    <w:pPr>
      <w:spacing w:before="40" w:line="300" w:lineRule="auto"/>
    </w:pPr>
    <w:rPr>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283B29"/>
    <w:pPr>
      <w:spacing w:before="40" w:line="300" w:lineRule="auto"/>
    </w:pPr>
    <w:rPr>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283B29"/>
    <w:pPr>
      <w:spacing w:before="40" w:line="300" w:lineRule="auto"/>
    </w:pPr>
    <w:rPr>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283B29"/>
    <w:pPr>
      <w:spacing w:before="40" w:line="300" w:lineRule="auto"/>
    </w:pPr>
    <w:rPr>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283B29"/>
    <w:pPr>
      <w:spacing w:before="40" w:line="300" w:lineRule="auto"/>
    </w:pPr>
    <w:rPr>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283B29"/>
    <w:pPr>
      <w:spacing w:before="40" w:line="300" w:lineRule="auto"/>
    </w:pPr>
    <w:rPr>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283B29"/>
    <w:pPr>
      <w:spacing w:before="40" w:line="300" w:lineRule="auto"/>
    </w:pPr>
    <w:rPr>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283B29"/>
    <w:pPr>
      <w:spacing w:before="4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283B29"/>
    <w:pPr>
      <w:spacing w:before="4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283B29"/>
    <w:pPr>
      <w:spacing w:before="4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283B29"/>
    <w:pPr>
      <w:spacing w:before="4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283B29"/>
    <w:pPr>
      <w:spacing w:before="40" w:line="300" w:lineRule="auto"/>
    </w:pPr>
    <w:rPr>
      <w:color w:val="595959"/>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283B29"/>
    <w:pPr>
      <w:spacing w:before="40" w:line="300" w:lineRule="auto"/>
    </w:pPr>
    <w:rPr>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283B29"/>
    <w:pPr>
      <w:spacing w:before="40" w:line="300" w:lineRule="auto"/>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283B29"/>
    <w:pPr>
      <w:spacing w:before="40" w:line="300" w:lineRule="auto"/>
    </w:pPr>
    <w:rPr>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283B29"/>
    <w:pPr>
      <w:spacing w:before="40" w:line="300" w:lineRule="auto"/>
    </w:pPr>
    <w:rPr>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283B29"/>
    <w:pPr>
      <w:spacing w:before="40" w:line="300" w:lineRule="auto"/>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283B29"/>
    <w:pPr>
      <w:spacing w:before="4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283B29"/>
    <w:pPr>
      <w:spacing w:before="4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283B29"/>
    <w:pPr>
      <w:spacing w:before="40" w:line="300" w:lineRule="auto"/>
    </w:pPr>
    <w:rPr>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283B29"/>
    <w:pPr>
      <w:spacing w:before="40" w:line="300" w:lineRule="auto"/>
    </w:pPr>
    <w:rPr>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283B29"/>
    <w:pPr>
      <w:spacing w:before="40" w:line="300" w:lineRule="auto"/>
    </w:pPr>
    <w:rPr>
      <w:color w:val="595959"/>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283B29"/>
    <w:pPr>
      <w:spacing w:before="40" w:line="300" w:lineRule="auto"/>
    </w:pPr>
    <w:rPr>
      <w:color w:val="595959"/>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283B29"/>
    <w:pPr>
      <w:spacing w:before="40" w:line="300" w:lineRule="auto"/>
    </w:pPr>
    <w:rPr>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283B29"/>
    <w:pPr>
      <w:spacing w:before="4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283B29"/>
    <w:pPr>
      <w:spacing w:before="40" w:line="300" w:lineRule="auto"/>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283B29"/>
    <w:pPr>
      <w:spacing w:before="40" w:line="300" w:lineRule="auto"/>
    </w:pPr>
    <w:rPr>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283B29"/>
    <w:pPr>
      <w:spacing w:before="40" w:line="300" w:lineRule="auto"/>
    </w:pPr>
    <w:rPr>
      <w:color w:val="595959"/>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283B29"/>
    <w:pPr>
      <w:spacing w:before="40" w:line="300" w:lineRule="auto"/>
    </w:pPr>
    <w:rPr>
      <w:color w:val="595959"/>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Normal"/>
    <w:uiPriority w:val="99"/>
    <w:semiHidden/>
    <w:unhideWhenUsed/>
    <w:rsid w:val="00283B29"/>
    <w:pPr>
      <w:widowControl/>
      <w:autoSpaceDE/>
      <w:autoSpaceDN/>
      <w:adjustRightInd/>
      <w:spacing w:before="40" w:line="288" w:lineRule="auto"/>
      <w:ind w:left="220" w:hanging="220"/>
    </w:pPr>
    <w:rPr>
      <w:rFonts w:ascii="Cambria" w:eastAsia="Cambria" w:hAnsi="Cambria"/>
      <w:kern w:val="20"/>
      <w:sz w:val="24"/>
      <w:szCs w:val="20"/>
      <w:lang w:eastAsia="ja-JP"/>
    </w:rPr>
  </w:style>
  <w:style w:type="paragraph" w:customStyle="1" w:styleId="TableofFigures1">
    <w:name w:val="Table of Figures1"/>
    <w:basedOn w:val="Normal"/>
    <w:next w:val="Normal"/>
    <w:uiPriority w:val="99"/>
    <w:semiHidden/>
    <w:unhideWhenUsed/>
    <w:rsid w:val="00283B29"/>
    <w:pPr>
      <w:widowControl/>
      <w:autoSpaceDE/>
      <w:autoSpaceDN/>
      <w:adjustRightInd/>
      <w:spacing w:before="40" w:line="288" w:lineRule="auto"/>
    </w:pPr>
    <w:rPr>
      <w:rFonts w:ascii="Cambria" w:eastAsia="Cambria" w:hAnsi="Cambria"/>
      <w:kern w:val="20"/>
      <w:sz w:val="24"/>
      <w:szCs w:val="20"/>
      <w:lang w:eastAsia="ja-JP"/>
    </w:rPr>
  </w:style>
  <w:style w:type="table" w:customStyle="1" w:styleId="TableProfessional1">
    <w:name w:val="Table Professional1"/>
    <w:basedOn w:val="TableNormal"/>
    <w:next w:val="TableProfessional"/>
    <w:uiPriority w:val="99"/>
    <w:semiHidden/>
    <w:unhideWhenUsed/>
    <w:rsid w:val="00283B29"/>
    <w:pPr>
      <w:spacing w:before="40" w:line="300" w:lineRule="auto"/>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283B29"/>
    <w:pPr>
      <w:spacing w:before="4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283B29"/>
    <w:pPr>
      <w:spacing w:before="40" w:line="300" w:lineRule="auto"/>
    </w:pPr>
    <w:rPr>
      <w:color w:val="595959"/>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283B29"/>
    <w:pPr>
      <w:spacing w:before="4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283B29"/>
    <w:pPr>
      <w:spacing w:before="40" w:line="300" w:lineRule="auto"/>
    </w:pPr>
    <w:rPr>
      <w:color w:val="595959"/>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283B29"/>
    <w:pPr>
      <w:spacing w:before="40" w:line="300" w:lineRule="auto"/>
    </w:pPr>
    <w:rPr>
      <w:color w:val="595959"/>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283B29"/>
    <w:pPr>
      <w:spacing w:before="40" w:line="300" w:lineRule="auto"/>
    </w:pPr>
    <w:rPr>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283B29"/>
    <w:pPr>
      <w:spacing w:before="40" w:line="300" w:lineRule="auto"/>
    </w:pPr>
    <w:rPr>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283B29"/>
    <w:pPr>
      <w:spacing w:before="40" w:line="300" w:lineRule="auto"/>
    </w:pPr>
    <w:rPr>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283B29"/>
    <w:pPr>
      <w:spacing w:before="40" w:line="300" w:lineRule="auto"/>
    </w:pPr>
    <w:rPr>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Normal"/>
    <w:uiPriority w:val="19"/>
    <w:unhideWhenUsed/>
    <w:qFormat/>
    <w:rsid w:val="00283B29"/>
    <w:pPr>
      <w:framePr w:wrap="notBeside" w:vAnchor="text" w:hAnchor="text" w:y="1"/>
      <w:widowControl/>
      <w:shd w:val="clear" w:color="auto" w:fill="7E97AD"/>
      <w:autoSpaceDE/>
      <w:autoSpaceDN/>
      <w:adjustRightInd/>
      <w:spacing w:before="240" w:after="240" w:line="1200" w:lineRule="exact"/>
      <w:ind w:left="115" w:right="115"/>
    </w:pPr>
    <w:rPr>
      <w:rFonts w:ascii="High Tower Text" w:hAnsi="High Tower Text"/>
      <w:caps/>
      <w:color w:val="06036D"/>
      <w:spacing w:val="40"/>
      <w:kern w:val="28"/>
      <w:sz w:val="136"/>
      <w:szCs w:val="20"/>
      <w:lang w:eastAsia="ja-JP"/>
      <w14:ligatures w14:val="standardContextual"/>
    </w:rPr>
  </w:style>
  <w:style w:type="character" w:customStyle="1" w:styleId="TitleChar">
    <w:name w:val="Title Char"/>
    <w:basedOn w:val="DefaultParagraphFont"/>
    <w:link w:val="Title"/>
    <w:uiPriority w:val="19"/>
    <w:rsid w:val="00283B29"/>
    <w:rPr>
      <w:rFonts w:ascii="High Tower Text" w:eastAsia="Times New Roman" w:hAnsi="High Tower Text" w:cs="Times New Roman"/>
      <w:caps/>
      <w:color w:val="06036D"/>
      <w:spacing w:val="40"/>
      <w:kern w:val="28"/>
      <w:sz w:val="136"/>
      <w:shd w:val="clear" w:color="auto" w:fill="7E97AD"/>
      <w14:ligatures w14:val="standardContextual"/>
    </w:rPr>
  </w:style>
  <w:style w:type="paragraph" w:customStyle="1" w:styleId="TOAHeading1">
    <w:name w:val="TOA Heading1"/>
    <w:basedOn w:val="Normal"/>
    <w:next w:val="Normal"/>
    <w:uiPriority w:val="99"/>
    <w:semiHidden/>
    <w:unhideWhenUsed/>
    <w:rsid w:val="00283B29"/>
    <w:pPr>
      <w:widowControl/>
      <w:autoSpaceDE/>
      <w:autoSpaceDN/>
      <w:adjustRightInd/>
      <w:spacing w:before="120" w:after="160" w:line="288" w:lineRule="auto"/>
    </w:pPr>
    <w:rPr>
      <w:rFonts w:ascii="Calibri" w:hAnsi="Calibri"/>
      <w:b/>
      <w:bCs/>
      <w:kern w:val="20"/>
      <w:sz w:val="24"/>
      <w:szCs w:val="20"/>
      <w:lang w:eastAsia="ja-JP"/>
    </w:rPr>
  </w:style>
  <w:style w:type="paragraph" w:customStyle="1" w:styleId="TOC11">
    <w:name w:val="TOC 11"/>
    <w:basedOn w:val="Normal"/>
    <w:next w:val="Normal"/>
    <w:autoRedefine/>
    <w:uiPriority w:val="39"/>
    <w:unhideWhenUsed/>
    <w:rsid w:val="00283B29"/>
    <w:pPr>
      <w:widowControl/>
      <w:tabs>
        <w:tab w:val="right" w:leader="underscore" w:pos="9090"/>
      </w:tabs>
      <w:autoSpaceDE/>
      <w:autoSpaceDN/>
      <w:adjustRightInd/>
      <w:spacing w:before="40" w:after="100" w:line="288" w:lineRule="auto"/>
    </w:pPr>
    <w:rPr>
      <w:rFonts w:ascii="Cambria" w:eastAsia="Cambria" w:hAnsi="Cambria"/>
      <w:noProof/>
      <w:color w:val="7F7F7F"/>
      <w:kern w:val="20"/>
      <w:sz w:val="22"/>
      <w:szCs w:val="20"/>
      <w:lang w:eastAsia="ja-JP"/>
    </w:rPr>
  </w:style>
  <w:style w:type="paragraph" w:customStyle="1" w:styleId="TOC21">
    <w:name w:val="TOC 21"/>
    <w:basedOn w:val="Normal"/>
    <w:next w:val="Normal"/>
    <w:autoRedefine/>
    <w:uiPriority w:val="39"/>
    <w:unhideWhenUsed/>
    <w:rsid w:val="00283B29"/>
    <w:pPr>
      <w:widowControl/>
      <w:autoSpaceDE/>
      <w:autoSpaceDN/>
      <w:adjustRightInd/>
      <w:spacing w:before="40" w:after="100" w:line="288" w:lineRule="auto"/>
      <w:ind w:left="220"/>
    </w:pPr>
    <w:rPr>
      <w:rFonts w:ascii="Cambria" w:eastAsia="Cambria" w:hAnsi="Cambria"/>
      <w:kern w:val="20"/>
      <w:sz w:val="24"/>
      <w:szCs w:val="20"/>
      <w:lang w:eastAsia="ja-JP"/>
    </w:rPr>
  </w:style>
  <w:style w:type="paragraph" w:customStyle="1" w:styleId="TOC31">
    <w:name w:val="TOC 31"/>
    <w:basedOn w:val="Normal"/>
    <w:next w:val="Normal"/>
    <w:autoRedefine/>
    <w:uiPriority w:val="39"/>
    <w:unhideWhenUsed/>
    <w:rsid w:val="00283B29"/>
    <w:pPr>
      <w:widowControl/>
      <w:autoSpaceDE/>
      <w:autoSpaceDN/>
      <w:adjustRightInd/>
      <w:spacing w:before="40" w:after="100" w:line="288" w:lineRule="auto"/>
      <w:ind w:left="440"/>
    </w:pPr>
    <w:rPr>
      <w:rFonts w:ascii="Cambria" w:eastAsia="Cambria" w:hAnsi="Cambria"/>
      <w:kern w:val="20"/>
      <w:sz w:val="24"/>
      <w:szCs w:val="20"/>
      <w:lang w:eastAsia="ja-JP"/>
    </w:rPr>
  </w:style>
  <w:style w:type="paragraph" w:customStyle="1" w:styleId="TOC41">
    <w:name w:val="TOC 41"/>
    <w:basedOn w:val="Normal"/>
    <w:next w:val="Normal"/>
    <w:autoRedefine/>
    <w:uiPriority w:val="39"/>
    <w:semiHidden/>
    <w:unhideWhenUsed/>
    <w:rsid w:val="00283B29"/>
    <w:pPr>
      <w:widowControl/>
      <w:autoSpaceDE/>
      <w:autoSpaceDN/>
      <w:adjustRightInd/>
      <w:spacing w:before="40" w:after="100" w:line="288" w:lineRule="auto"/>
      <w:ind w:left="660"/>
    </w:pPr>
    <w:rPr>
      <w:rFonts w:ascii="Cambria" w:eastAsia="Cambria" w:hAnsi="Cambria"/>
      <w:kern w:val="20"/>
      <w:sz w:val="24"/>
      <w:szCs w:val="20"/>
      <w:lang w:eastAsia="ja-JP"/>
    </w:rPr>
  </w:style>
  <w:style w:type="paragraph" w:customStyle="1" w:styleId="TOC51">
    <w:name w:val="TOC 51"/>
    <w:basedOn w:val="Normal"/>
    <w:next w:val="Normal"/>
    <w:autoRedefine/>
    <w:uiPriority w:val="39"/>
    <w:semiHidden/>
    <w:unhideWhenUsed/>
    <w:rsid w:val="00283B29"/>
    <w:pPr>
      <w:widowControl/>
      <w:autoSpaceDE/>
      <w:autoSpaceDN/>
      <w:adjustRightInd/>
      <w:spacing w:before="40" w:after="100" w:line="288" w:lineRule="auto"/>
      <w:ind w:left="880"/>
    </w:pPr>
    <w:rPr>
      <w:rFonts w:ascii="Cambria" w:eastAsia="Cambria" w:hAnsi="Cambria"/>
      <w:kern w:val="20"/>
      <w:sz w:val="24"/>
      <w:szCs w:val="20"/>
      <w:lang w:eastAsia="ja-JP"/>
    </w:rPr>
  </w:style>
  <w:style w:type="paragraph" w:customStyle="1" w:styleId="TOC61">
    <w:name w:val="TOC 61"/>
    <w:basedOn w:val="Normal"/>
    <w:next w:val="Normal"/>
    <w:autoRedefine/>
    <w:uiPriority w:val="39"/>
    <w:semiHidden/>
    <w:unhideWhenUsed/>
    <w:rsid w:val="00283B29"/>
    <w:pPr>
      <w:widowControl/>
      <w:autoSpaceDE/>
      <w:autoSpaceDN/>
      <w:adjustRightInd/>
      <w:spacing w:before="40" w:after="100" w:line="288" w:lineRule="auto"/>
      <w:ind w:left="1100"/>
    </w:pPr>
    <w:rPr>
      <w:rFonts w:ascii="Cambria" w:eastAsia="Cambria" w:hAnsi="Cambria"/>
      <w:kern w:val="20"/>
      <w:sz w:val="24"/>
      <w:szCs w:val="20"/>
      <w:lang w:eastAsia="ja-JP"/>
    </w:rPr>
  </w:style>
  <w:style w:type="paragraph" w:customStyle="1" w:styleId="TOC71">
    <w:name w:val="TOC 71"/>
    <w:basedOn w:val="Normal"/>
    <w:next w:val="Normal"/>
    <w:autoRedefine/>
    <w:uiPriority w:val="39"/>
    <w:semiHidden/>
    <w:unhideWhenUsed/>
    <w:rsid w:val="00283B29"/>
    <w:pPr>
      <w:widowControl/>
      <w:autoSpaceDE/>
      <w:autoSpaceDN/>
      <w:adjustRightInd/>
      <w:spacing w:before="40" w:after="100" w:line="288" w:lineRule="auto"/>
      <w:ind w:left="1320"/>
    </w:pPr>
    <w:rPr>
      <w:rFonts w:ascii="Cambria" w:eastAsia="Cambria" w:hAnsi="Cambria"/>
      <w:kern w:val="20"/>
      <w:sz w:val="24"/>
      <w:szCs w:val="20"/>
      <w:lang w:eastAsia="ja-JP"/>
    </w:rPr>
  </w:style>
  <w:style w:type="paragraph" w:customStyle="1" w:styleId="TOC81">
    <w:name w:val="TOC 81"/>
    <w:basedOn w:val="Normal"/>
    <w:next w:val="Normal"/>
    <w:autoRedefine/>
    <w:uiPriority w:val="39"/>
    <w:semiHidden/>
    <w:unhideWhenUsed/>
    <w:rsid w:val="00283B29"/>
    <w:pPr>
      <w:widowControl/>
      <w:autoSpaceDE/>
      <w:autoSpaceDN/>
      <w:adjustRightInd/>
      <w:spacing w:before="40" w:after="100" w:line="288" w:lineRule="auto"/>
      <w:ind w:left="1540"/>
    </w:pPr>
    <w:rPr>
      <w:rFonts w:ascii="Cambria" w:eastAsia="Cambria" w:hAnsi="Cambria"/>
      <w:kern w:val="20"/>
      <w:sz w:val="24"/>
      <w:szCs w:val="20"/>
      <w:lang w:eastAsia="ja-JP"/>
    </w:rPr>
  </w:style>
  <w:style w:type="paragraph" w:customStyle="1" w:styleId="TOC91">
    <w:name w:val="TOC 91"/>
    <w:basedOn w:val="Normal"/>
    <w:next w:val="Normal"/>
    <w:autoRedefine/>
    <w:uiPriority w:val="39"/>
    <w:semiHidden/>
    <w:unhideWhenUsed/>
    <w:rsid w:val="00283B29"/>
    <w:pPr>
      <w:widowControl/>
      <w:autoSpaceDE/>
      <w:autoSpaceDN/>
      <w:adjustRightInd/>
      <w:spacing w:before="40" w:after="100" w:line="288" w:lineRule="auto"/>
      <w:ind w:left="1760"/>
    </w:pPr>
    <w:rPr>
      <w:rFonts w:ascii="Cambria" w:eastAsia="Cambria" w:hAnsi="Cambria"/>
      <w:kern w:val="20"/>
      <w:sz w:val="24"/>
      <w:szCs w:val="20"/>
      <w:lang w:eastAsia="ja-JP"/>
    </w:rPr>
  </w:style>
  <w:style w:type="paragraph" w:customStyle="1" w:styleId="TOCHeading1">
    <w:name w:val="TOC Heading1"/>
    <w:basedOn w:val="Heading1"/>
    <w:next w:val="Normal"/>
    <w:uiPriority w:val="39"/>
    <w:unhideWhenUsed/>
    <w:qFormat/>
    <w:rsid w:val="00283B29"/>
    <w:pPr>
      <w:keepNext w:val="0"/>
      <w:pageBreakBefore/>
      <w:spacing w:before="0" w:after="360" w:line="240" w:lineRule="auto"/>
      <w:ind w:left="-360" w:right="-360"/>
      <w:jc w:val="left"/>
      <w:outlineLvl w:val="9"/>
    </w:pPr>
    <w:rPr>
      <w:rFonts w:ascii="High Tower Text" w:eastAsia="Cambria" w:hAnsi="High Tower Text"/>
      <w:b w:val="0"/>
      <w:color w:val="06036D"/>
      <w:w w:val="100"/>
      <w:kern w:val="20"/>
      <w:sz w:val="36"/>
      <w:szCs w:val="20"/>
      <w:lang w:eastAsia="ja-JP"/>
    </w:rPr>
  </w:style>
  <w:style w:type="character" w:customStyle="1" w:styleId="NoSpacingChar">
    <w:name w:val="No Spacing Char"/>
    <w:basedOn w:val="DefaultParagraphFont"/>
    <w:link w:val="NoSpacing"/>
    <w:uiPriority w:val="1"/>
    <w:rsid w:val="00283B29"/>
  </w:style>
  <w:style w:type="paragraph" w:customStyle="1" w:styleId="TableHeading">
    <w:name w:val="Table Heading"/>
    <w:basedOn w:val="Normal"/>
    <w:uiPriority w:val="1"/>
    <w:qFormat/>
    <w:rsid w:val="00283B29"/>
    <w:pPr>
      <w:keepNext/>
      <w:widowControl/>
      <w:pBdr>
        <w:top w:val="single" w:sz="4" w:space="1" w:color="7E97AD"/>
        <w:left w:val="single" w:sz="4" w:space="6" w:color="7E97AD"/>
        <w:bottom w:val="single" w:sz="4" w:space="1" w:color="7E97AD"/>
        <w:right w:val="single" w:sz="4" w:space="6" w:color="7E97AD"/>
      </w:pBdr>
      <w:shd w:val="clear" w:color="auto" w:fill="7E97AD"/>
      <w:autoSpaceDE/>
      <w:autoSpaceDN/>
      <w:adjustRightInd/>
      <w:spacing w:before="160" w:after="160" w:line="288" w:lineRule="auto"/>
      <w:ind w:left="144" w:right="144"/>
    </w:pPr>
    <w:rPr>
      <w:rFonts w:ascii="High Tower Text" w:hAnsi="High Tower Text"/>
      <w:caps/>
      <w:color w:val="06036D"/>
      <w:kern w:val="20"/>
      <w:sz w:val="24"/>
      <w:szCs w:val="20"/>
      <w:lang w:eastAsia="ja-JP"/>
    </w:rPr>
  </w:style>
  <w:style w:type="paragraph" w:customStyle="1" w:styleId="TableTextDecimal">
    <w:name w:val="Table Text Decimal"/>
    <w:basedOn w:val="Normal"/>
    <w:uiPriority w:val="1"/>
    <w:qFormat/>
    <w:rsid w:val="00283B29"/>
    <w:pPr>
      <w:widowControl/>
      <w:tabs>
        <w:tab w:val="decimal" w:pos="1252"/>
      </w:tabs>
      <w:autoSpaceDE/>
      <w:autoSpaceDN/>
      <w:adjustRightInd/>
      <w:spacing w:before="60" w:after="60"/>
      <w:ind w:left="144" w:right="144"/>
    </w:pPr>
    <w:rPr>
      <w:rFonts w:ascii="Cambria" w:eastAsia="Cambria" w:hAnsi="Cambria"/>
      <w:kern w:val="20"/>
      <w:sz w:val="24"/>
      <w:szCs w:val="20"/>
      <w:lang w:eastAsia="ja-JP"/>
    </w:rPr>
  </w:style>
  <w:style w:type="table" w:customStyle="1" w:styleId="FinancialTable">
    <w:name w:val="Financial Table"/>
    <w:basedOn w:val="TableNormal"/>
    <w:uiPriority w:val="99"/>
    <w:rsid w:val="00283B29"/>
    <w:pPr>
      <w:spacing w:before="40" w:after="0" w:line="240" w:lineRule="auto"/>
      <w:ind w:left="144" w:right="144"/>
    </w:pPr>
    <w:rPr>
      <w:color w:val="595959"/>
      <w:sz w:val="20"/>
      <w:szCs w:val="20"/>
      <w:lang w:eastAsia="ja-JP"/>
    </w:rPr>
    <w:tblPr>
      <w:tblBorders>
        <w:insideH w:val="single" w:sz="4" w:space="0" w:color="D9D9D9"/>
      </w:tblBorders>
      <w:tblCellMar>
        <w:left w:w="0" w:type="dxa"/>
        <w:right w:w="0" w:type="dxa"/>
      </w:tblCellMar>
    </w:tblPr>
    <w:tblStylePr w:type="firstRow">
      <w:rPr>
        <w:rFonts w:ascii="Calibri" w:hAnsi="Calibri"/>
        <w:b w:val="0"/>
        <w:caps/>
        <w:smallCaps w:val="0"/>
        <w:color w:val="7E97AD"/>
        <w:sz w:val="22"/>
      </w:rPr>
    </w:tblStylePr>
    <w:tblStylePr w:type="firstCol">
      <w:rPr>
        <w:b/>
      </w:rPr>
    </w:tblStylePr>
  </w:style>
  <w:style w:type="numbering" w:customStyle="1" w:styleId="AnnualReport">
    <w:name w:val="Annual Report"/>
    <w:uiPriority w:val="99"/>
    <w:rsid w:val="00283B29"/>
    <w:pPr>
      <w:numPr>
        <w:numId w:val="13"/>
      </w:numPr>
    </w:pPr>
  </w:style>
  <w:style w:type="paragraph" w:customStyle="1" w:styleId="Abstract">
    <w:name w:val="Abstract"/>
    <w:basedOn w:val="Normal"/>
    <w:uiPriority w:val="19"/>
    <w:qFormat/>
    <w:rsid w:val="00283B29"/>
    <w:pPr>
      <w:widowControl/>
      <w:autoSpaceDE/>
      <w:autoSpaceDN/>
      <w:adjustRightInd/>
      <w:spacing w:before="360" w:after="600" w:line="288" w:lineRule="auto"/>
      <w:ind w:left="144" w:right="144"/>
    </w:pPr>
    <w:rPr>
      <w:rFonts w:ascii="Cambria" w:eastAsia="Cambria" w:hAnsi="Cambria"/>
      <w:i/>
      <w:iCs/>
      <w:color w:val="7F7F7F"/>
      <w:kern w:val="20"/>
      <w:sz w:val="28"/>
      <w:szCs w:val="20"/>
      <w:lang w:eastAsia="ja-JP"/>
    </w:rPr>
  </w:style>
  <w:style w:type="paragraph" w:customStyle="1" w:styleId="TableText">
    <w:name w:val="Table Text"/>
    <w:basedOn w:val="Normal"/>
    <w:uiPriority w:val="9"/>
    <w:qFormat/>
    <w:rsid w:val="00283B29"/>
    <w:pPr>
      <w:widowControl/>
      <w:autoSpaceDE/>
      <w:autoSpaceDN/>
      <w:adjustRightInd/>
      <w:spacing w:before="60" w:after="60"/>
      <w:ind w:left="144" w:right="144"/>
    </w:pPr>
    <w:rPr>
      <w:rFonts w:ascii="Cambria" w:eastAsia="Cambria" w:hAnsi="Cambria"/>
      <w:kern w:val="20"/>
      <w:sz w:val="24"/>
      <w:szCs w:val="20"/>
      <w:lang w:eastAsia="ja-JP"/>
    </w:rPr>
  </w:style>
  <w:style w:type="paragraph" w:customStyle="1" w:styleId="TableReverseHeading">
    <w:name w:val="Table Reverse Heading"/>
    <w:basedOn w:val="Normal"/>
    <w:uiPriority w:val="9"/>
    <w:qFormat/>
    <w:rsid w:val="00283B29"/>
    <w:pPr>
      <w:widowControl/>
      <w:autoSpaceDE/>
      <w:autoSpaceDN/>
      <w:adjustRightInd/>
      <w:spacing w:before="40" w:after="40"/>
      <w:ind w:left="144" w:right="144"/>
    </w:pPr>
    <w:rPr>
      <w:rFonts w:ascii="Calibri" w:hAnsi="Calibri"/>
      <w:caps/>
      <w:color w:val="FFFFFF"/>
      <w:kern w:val="20"/>
      <w:sz w:val="24"/>
      <w:szCs w:val="20"/>
      <w:lang w:eastAsia="ja-JP"/>
    </w:rPr>
  </w:style>
  <w:style w:type="paragraph" w:customStyle="1" w:styleId="HeaderShaded">
    <w:name w:val="Header Shaded"/>
    <w:basedOn w:val="Normal"/>
    <w:uiPriority w:val="19"/>
    <w:qFormat/>
    <w:rsid w:val="00283B29"/>
    <w:pPr>
      <w:widowControl/>
      <w:pBdr>
        <w:top w:val="single" w:sz="2" w:space="2" w:color="7E97AD"/>
        <w:left w:val="single" w:sz="2" w:space="6" w:color="7E97AD"/>
        <w:bottom w:val="single" w:sz="2" w:space="2" w:color="7E97AD"/>
        <w:right w:val="single" w:sz="2" w:space="6" w:color="7E97AD"/>
      </w:pBdr>
      <w:shd w:val="clear" w:color="auto" w:fill="7E97AD"/>
      <w:autoSpaceDE/>
      <w:autoSpaceDN/>
      <w:adjustRightInd/>
      <w:spacing w:before="40"/>
      <w:ind w:left="-360" w:right="-360"/>
    </w:pPr>
    <w:rPr>
      <w:rFonts w:ascii="High Tower Text" w:hAnsi="High Tower Text"/>
      <w:caps/>
      <w:color w:val="06036D"/>
      <w:kern w:val="20"/>
      <w:sz w:val="48"/>
      <w:szCs w:val="20"/>
      <w:lang w:eastAsia="ja-JP"/>
    </w:rPr>
  </w:style>
  <w:style w:type="character" w:customStyle="1" w:styleId="Heading4Char1">
    <w:name w:val="Heading 4 Char1"/>
    <w:basedOn w:val="DefaultParagraphFont"/>
    <w:uiPriority w:val="9"/>
    <w:semiHidden/>
    <w:rsid w:val="00283B29"/>
    <w:rPr>
      <w:rFonts w:asciiTheme="majorHAnsi" w:eastAsiaTheme="majorEastAsia" w:hAnsiTheme="majorHAnsi" w:cstheme="majorBidi"/>
      <w:i/>
      <w:iCs/>
      <w:color w:val="2F5496" w:themeColor="accent1" w:themeShade="BF"/>
      <w:sz w:val="20"/>
      <w:szCs w:val="24"/>
    </w:rPr>
  </w:style>
  <w:style w:type="character" w:customStyle="1" w:styleId="Heading5Char1">
    <w:name w:val="Heading 5 Char1"/>
    <w:basedOn w:val="DefaultParagraphFont"/>
    <w:uiPriority w:val="9"/>
    <w:semiHidden/>
    <w:rsid w:val="00283B29"/>
    <w:rPr>
      <w:rFonts w:asciiTheme="majorHAnsi" w:eastAsiaTheme="majorEastAsia" w:hAnsiTheme="majorHAnsi" w:cstheme="majorBidi"/>
      <w:color w:val="2F5496" w:themeColor="accent1" w:themeShade="BF"/>
      <w:sz w:val="20"/>
      <w:szCs w:val="24"/>
    </w:rPr>
  </w:style>
  <w:style w:type="character" w:customStyle="1" w:styleId="Heading6Char1">
    <w:name w:val="Heading 6 Char1"/>
    <w:basedOn w:val="DefaultParagraphFont"/>
    <w:uiPriority w:val="9"/>
    <w:semiHidden/>
    <w:rsid w:val="00283B29"/>
    <w:rPr>
      <w:rFonts w:asciiTheme="majorHAnsi" w:eastAsiaTheme="majorEastAsia" w:hAnsiTheme="majorHAnsi" w:cstheme="majorBidi"/>
      <w:color w:val="1F3763" w:themeColor="accent1" w:themeShade="7F"/>
      <w:sz w:val="20"/>
      <w:szCs w:val="24"/>
    </w:rPr>
  </w:style>
  <w:style w:type="character" w:customStyle="1" w:styleId="Heading7Char1">
    <w:name w:val="Heading 7 Char1"/>
    <w:basedOn w:val="DefaultParagraphFont"/>
    <w:uiPriority w:val="9"/>
    <w:semiHidden/>
    <w:rsid w:val="00283B29"/>
    <w:rPr>
      <w:rFonts w:asciiTheme="majorHAnsi" w:eastAsiaTheme="majorEastAsia" w:hAnsiTheme="majorHAnsi" w:cstheme="majorBidi"/>
      <w:i/>
      <w:iCs/>
      <w:color w:val="1F3763" w:themeColor="accent1" w:themeShade="7F"/>
      <w:sz w:val="20"/>
      <w:szCs w:val="24"/>
    </w:rPr>
  </w:style>
  <w:style w:type="character" w:customStyle="1" w:styleId="Heading8Char1">
    <w:name w:val="Heading 8 Char1"/>
    <w:basedOn w:val="DefaultParagraphFont"/>
    <w:uiPriority w:val="9"/>
    <w:semiHidden/>
    <w:rsid w:val="00283B2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83B2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8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
    <w:qFormat/>
    <w:rsid w:val="00283B29"/>
    <w:pPr>
      <w:spacing w:before="200" w:after="160"/>
      <w:ind w:left="864" w:right="864"/>
      <w:jc w:val="center"/>
    </w:pPr>
    <w:rPr>
      <w:rFonts w:asciiTheme="minorHAnsi" w:eastAsiaTheme="minorHAnsi" w:hAnsiTheme="minorHAnsi" w:cstheme="minorBidi"/>
      <w:i/>
      <w:iCs/>
      <w:color w:val="7E97AD"/>
      <w:kern w:val="20"/>
      <w:sz w:val="28"/>
      <w:szCs w:val="22"/>
    </w:rPr>
  </w:style>
  <w:style w:type="character" w:customStyle="1" w:styleId="QuoteChar1">
    <w:name w:val="Quote Char1"/>
    <w:basedOn w:val="DefaultParagraphFont"/>
    <w:uiPriority w:val="29"/>
    <w:rsid w:val="00283B29"/>
    <w:rPr>
      <w:rFonts w:ascii="Bauer Bodoni D" w:eastAsia="Times New Roman" w:hAnsi="Bauer Bodoni D" w:cs="Times New Roman"/>
      <w:i/>
      <w:iCs/>
      <w:color w:val="404040" w:themeColor="text1" w:themeTint="BF"/>
      <w:sz w:val="20"/>
      <w:szCs w:val="24"/>
    </w:rPr>
  </w:style>
  <w:style w:type="paragraph" w:styleId="BlockText">
    <w:name w:val="Block Text"/>
    <w:basedOn w:val="Normal"/>
    <w:uiPriority w:val="99"/>
    <w:semiHidden/>
    <w:unhideWhenUsed/>
    <w:rsid w:val="00283B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1"/>
    <w:uiPriority w:val="99"/>
    <w:semiHidden/>
    <w:unhideWhenUsed/>
    <w:rsid w:val="00283B29"/>
    <w:pPr>
      <w:spacing w:after="120"/>
    </w:pPr>
    <w:rPr>
      <w:sz w:val="16"/>
      <w:szCs w:val="16"/>
    </w:rPr>
  </w:style>
  <w:style w:type="character" w:customStyle="1" w:styleId="BodyText3Char1">
    <w:name w:val="Body Text 3 Char1"/>
    <w:basedOn w:val="DefaultParagraphFont"/>
    <w:link w:val="BodyText3"/>
    <w:uiPriority w:val="99"/>
    <w:semiHidden/>
    <w:rsid w:val="00283B29"/>
    <w:rPr>
      <w:rFonts w:ascii="Bauer Bodoni D" w:eastAsia="Times New Roman" w:hAnsi="Bauer Bodoni D" w:cs="Times New Roman"/>
      <w:sz w:val="16"/>
      <w:szCs w:val="16"/>
    </w:rPr>
  </w:style>
  <w:style w:type="paragraph" w:styleId="BodyTextFirstIndent">
    <w:name w:val="Body Text First Indent"/>
    <w:basedOn w:val="BodyText"/>
    <w:link w:val="BodyTextFirstIndentChar1"/>
    <w:uiPriority w:val="99"/>
    <w:semiHidden/>
    <w:unhideWhenUsed/>
    <w:rsid w:val="00283B29"/>
    <w:pPr>
      <w:spacing w:after="0"/>
      <w:ind w:firstLine="360"/>
    </w:pPr>
  </w:style>
  <w:style w:type="character" w:customStyle="1" w:styleId="BodyTextFirstIndentChar1">
    <w:name w:val="Body Text First Indent Char1"/>
    <w:basedOn w:val="BodyTextChar"/>
    <w:link w:val="BodyTextFirstIndent"/>
    <w:uiPriority w:val="99"/>
    <w:semiHidden/>
    <w:rsid w:val="00283B29"/>
    <w:rPr>
      <w:rFonts w:ascii="Bauer Bodoni D" w:eastAsia="Times New Roman" w:hAnsi="Bauer Bodoni D" w:cs="Times New Roman"/>
      <w:sz w:val="20"/>
      <w:szCs w:val="24"/>
    </w:rPr>
  </w:style>
  <w:style w:type="paragraph" w:styleId="BodyTextFirstIndent2">
    <w:name w:val="Body Text First Indent 2"/>
    <w:basedOn w:val="BodyTextIndent"/>
    <w:link w:val="BodyTextFirstIndent2Char1"/>
    <w:uiPriority w:val="99"/>
    <w:semiHidden/>
    <w:unhideWhenUsed/>
    <w:rsid w:val="00283B29"/>
    <w:pPr>
      <w:spacing w:after="0"/>
      <w:ind w:firstLine="360"/>
    </w:pPr>
  </w:style>
  <w:style w:type="character" w:customStyle="1" w:styleId="BodyTextFirstIndent2Char1">
    <w:name w:val="Body Text First Indent 2 Char1"/>
    <w:basedOn w:val="BodyTextIndentChar"/>
    <w:link w:val="BodyTextFirstIndent2"/>
    <w:uiPriority w:val="99"/>
    <w:semiHidden/>
    <w:rsid w:val="00283B29"/>
    <w:rPr>
      <w:rFonts w:ascii="Bauer Bodoni D" w:eastAsia="Times New Roman" w:hAnsi="Bauer Bodoni D" w:cs="Times New Roman"/>
      <w:sz w:val="20"/>
      <w:szCs w:val="24"/>
    </w:rPr>
  </w:style>
  <w:style w:type="paragraph" w:styleId="BodyTextIndent3">
    <w:name w:val="Body Text Indent 3"/>
    <w:basedOn w:val="Normal"/>
    <w:link w:val="BodyTextIndent3Char1"/>
    <w:uiPriority w:val="99"/>
    <w:semiHidden/>
    <w:unhideWhenUsed/>
    <w:rsid w:val="00283B29"/>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283B29"/>
    <w:rPr>
      <w:rFonts w:ascii="Bauer Bodoni D" w:eastAsia="Times New Roman" w:hAnsi="Bauer Bodoni D" w:cs="Times New Roman"/>
      <w:sz w:val="16"/>
      <w:szCs w:val="16"/>
    </w:rPr>
  </w:style>
  <w:style w:type="paragraph" w:styleId="Closing">
    <w:name w:val="Closing"/>
    <w:basedOn w:val="Normal"/>
    <w:link w:val="ClosingChar1"/>
    <w:uiPriority w:val="99"/>
    <w:semiHidden/>
    <w:unhideWhenUsed/>
    <w:rsid w:val="00283B29"/>
    <w:pPr>
      <w:ind w:left="4320"/>
    </w:pPr>
  </w:style>
  <w:style w:type="character" w:customStyle="1" w:styleId="ClosingChar1">
    <w:name w:val="Closing Char1"/>
    <w:basedOn w:val="DefaultParagraphFont"/>
    <w:link w:val="Closing"/>
    <w:uiPriority w:val="99"/>
    <w:semiHidden/>
    <w:rsid w:val="00283B29"/>
    <w:rPr>
      <w:rFonts w:ascii="Bauer Bodoni D" w:eastAsia="Times New Roman" w:hAnsi="Bauer Bodoni D" w:cs="Times New Roman"/>
      <w:sz w:val="20"/>
      <w:szCs w:val="24"/>
    </w:rPr>
  </w:style>
  <w:style w:type="table" w:styleId="ColorfulGrid">
    <w:name w:val="Colorful Grid"/>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283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283B2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83B2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283B29"/>
    <w:rPr>
      <w:szCs w:val="20"/>
    </w:rPr>
  </w:style>
  <w:style w:type="character" w:customStyle="1" w:styleId="CommentTextChar1">
    <w:name w:val="Comment Text Char1"/>
    <w:basedOn w:val="DefaultParagraphFont"/>
    <w:link w:val="CommentText"/>
    <w:uiPriority w:val="99"/>
    <w:semiHidden/>
    <w:rsid w:val="00283B29"/>
    <w:rPr>
      <w:rFonts w:ascii="Bauer Bodoni D" w:eastAsia="Times New Roman" w:hAnsi="Bauer Bodoni D" w:cs="Times New Roman"/>
      <w:sz w:val="20"/>
      <w:szCs w:val="20"/>
    </w:rPr>
  </w:style>
  <w:style w:type="paragraph" w:styleId="CommentSubject">
    <w:name w:val="annotation subject"/>
    <w:basedOn w:val="CommentText"/>
    <w:next w:val="CommentText"/>
    <w:link w:val="CommentSubjectChar"/>
    <w:uiPriority w:val="99"/>
    <w:semiHidden/>
    <w:unhideWhenUsed/>
    <w:rsid w:val="00283B29"/>
    <w:rPr>
      <w:rFonts w:asciiTheme="minorHAnsi" w:eastAsiaTheme="minorHAnsi" w:hAnsiTheme="minorHAnsi" w:cstheme="minorBidi"/>
      <w:b/>
      <w:bCs/>
      <w:kern w:val="20"/>
      <w:sz w:val="24"/>
      <w:szCs w:val="22"/>
    </w:rPr>
  </w:style>
  <w:style w:type="character" w:customStyle="1" w:styleId="CommentSubjectChar1">
    <w:name w:val="Comment Subject Char1"/>
    <w:basedOn w:val="CommentTextChar1"/>
    <w:uiPriority w:val="99"/>
    <w:semiHidden/>
    <w:rsid w:val="00283B29"/>
    <w:rPr>
      <w:rFonts w:ascii="Bauer Bodoni D" w:eastAsia="Times New Roman" w:hAnsi="Bauer Bodoni D" w:cs="Times New Roman"/>
      <w:b/>
      <w:bCs/>
      <w:sz w:val="20"/>
      <w:szCs w:val="20"/>
    </w:rPr>
  </w:style>
  <w:style w:type="table" w:styleId="DarkList">
    <w:name w:val="Dark List"/>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283B2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83B29"/>
    <w:rPr>
      <w:rFonts w:asciiTheme="minorHAnsi" w:eastAsiaTheme="minorHAnsi" w:hAnsiTheme="minorHAnsi" w:cstheme="minorBidi"/>
      <w:kern w:val="20"/>
      <w:sz w:val="24"/>
      <w:szCs w:val="22"/>
    </w:rPr>
  </w:style>
  <w:style w:type="character" w:customStyle="1" w:styleId="DateChar1">
    <w:name w:val="Date Char1"/>
    <w:basedOn w:val="DefaultParagraphFont"/>
    <w:uiPriority w:val="99"/>
    <w:semiHidden/>
    <w:rsid w:val="00283B29"/>
    <w:rPr>
      <w:rFonts w:ascii="Bauer Bodoni D" w:eastAsia="Times New Roman" w:hAnsi="Bauer Bodoni D" w:cs="Times New Roman"/>
      <w:sz w:val="20"/>
      <w:szCs w:val="24"/>
    </w:rPr>
  </w:style>
  <w:style w:type="paragraph" w:styleId="DocumentMap">
    <w:name w:val="Document Map"/>
    <w:basedOn w:val="Normal"/>
    <w:link w:val="DocumentMapChar1"/>
    <w:uiPriority w:val="99"/>
    <w:semiHidden/>
    <w:unhideWhenUsed/>
    <w:rsid w:val="00283B29"/>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283B29"/>
    <w:rPr>
      <w:rFonts w:ascii="Segoe UI" w:eastAsia="Times New Roman" w:hAnsi="Segoe UI" w:cs="Segoe UI"/>
      <w:sz w:val="16"/>
      <w:szCs w:val="16"/>
    </w:rPr>
  </w:style>
  <w:style w:type="paragraph" w:styleId="E-mailSignature">
    <w:name w:val="E-mail Signature"/>
    <w:basedOn w:val="Normal"/>
    <w:link w:val="E-mailSignatureChar1"/>
    <w:uiPriority w:val="99"/>
    <w:semiHidden/>
    <w:unhideWhenUsed/>
    <w:rsid w:val="00283B29"/>
  </w:style>
  <w:style w:type="character" w:customStyle="1" w:styleId="E-mailSignatureChar1">
    <w:name w:val="E-mail Signature Char1"/>
    <w:basedOn w:val="DefaultParagraphFont"/>
    <w:link w:val="E-mailSignature"/>
    <w:uiPriority w:val="99"/>
    <w:semiHidden/>
    <w:rsid w:val="00283B29"/>
    <w:rPr>
      <w:rFonts w:ascii="Bauer Bodoni D" w:eastAsia="Times New Roman" w:hAnsi="Bauer Bodoni D" w:cs="Times New Roman"/>
      <w:sz w:val="20"/>
      <w:szCs w:val="24"/>
    </w:rPr>
  </w:style>
  <w:style w:type="paragraph" w:styleId="EndnoteText">
    <w:name w:val="endnote text"/>
    <w:basedOn w:val="Normal"/>
    <w:link w:val="EndnoteTextChar1"/>
    <w:uiPriority w:val="99"/>
    <w:semiHidden/>
    <w:unhideWhenUsed/>
    <w:rsid w:val="00283B29"/>
    <w:rPr>
      <w:szCs w:val="20"/>
    </w:rPr>
  </w:style>
  <w:style w:type="character" w:customStyle="1" w:styleId="EndnoteTextChar1">
    <w:name w:val="Endnote Text Char1"/>
    <w:basedOn w:val="DefaultParagraphFont"/>
    <w:link w:val="EndnoteText"/>
    <w:uiPriority w:val="99"/>
    <w:semiHidden/>
    <w:rsid w:val="00283B29"/>
    <w:rPr>
      <w:rFonts w:ascii="Bauer Bodoni D" w:eastAsia="Times New Roman" w:hAnsi="Bauer Bodoni D" w:cs="Times New Roman"/>
      <w:sz w:val="20"/>
      <w:szCs w:val="20"/>
    </w:rPr>
  </w:style>
  <w:style w:type="paragraph" w:styleId="EnvelopeAddress">
    <w:name w:val="envelope address"/>
    <w:basedOn w:val="Normal"/>
    <w:uiPriority w:val="99"/>
    <w:semiHidden/>
    <w:unhideWhenUsed/>
    <w:rsid w:val="00283B2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83B29"/>
    <w:rPr>
      <w:rFonts w:asciiTheme="majorHAnsi" w:eastAsiaTheme="majorEastAsia" w:hAnsiTheme="majorHAnsi" w:cstheme="majorBidi"/>
      <w:szCs w:val="20"/>
    </w:rPr>
  </w:style>
  <w:style w:type="paragraph" w:styleId="HTMLAddress">
    <w:name w:val="HTML Address"/>
    <w:basedOn w:val="Normal"/>
    <w:link w:val="HTMLAddressChar1"/>
    <w:uiPriority w:val="99"/>
    <w:semiHidden/>
    <w:unhideWhenUsed/>
    <w:rsid w:val="00283B29"/>
    <w:rPr>
      <w:i/>
      <w:iCs/>
    </w:rPr>
  </w:style>
  <w:style w:type="character" w:customStyle="1" w:styleId="HTMLAddressChar1">
    <w:name w:val="HTML Address Char1"/>
    <w:basedOn w:val="DefaultParagraphFont"/>
    <w:link w:val="HTMLAddress"/>
    <w:uiPriority w:val="99"/>
    <w:semiHidden/>
    <w:rsid w:val="00283B29"/>
    <w:rPr>
      <w:rFonts w:ascii="Bauer Bodoni D" w:eastAsia="Times New Roman" w:hAnsi="Bauer Bodoni D" w:cs="Times New Roman"/>
      <w:i/>
      <w:iCs/>
      <w:sz w:val="20"/>
      <w:szCs w:val="24"/>
    </w:rPr>
  </w:style>
  <w:style w:type="paragraph" w:styleId="HTMLPreformatted">
    <w:name w:val="HTML Preformatted"/>
    <w:basedOn w:val="Normal"/>
    <w:link w:val="HTMLPreformattedChar1"/>
    <w:uiPriority w:val="99"/>
    <w:semiHidden/>
    <w:unhideWhenUsed/>
    <w:rsid w:val="00283B29"/>
    <w:rPr>
      <w:rFonts w:ascii="Consolas" w:hAnsi="Consolas"/>
      <w:szCs w:val="20"/>
    </w:rPr>
  </w:style>
  <w:style w:type="character" w:customStyle="1" w:styleId="HTMLPreformattedChar1">
    <w:name w:val="HTML Preformatted Char1"/>
    <w:basedOn w:val="DefaultParagraphFont"/>
    <w:link w:val="HTMLPreformatted"/>
    <w:uiPriority w:val="99"/>
    <w:semiHidden/>
    <w:rsid w:val="00283B2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83B29"/>
    <w:pPr>
      <w:ind w:left="200" w:hanging="200"/>
    </w:pPr>
  </w:style>
  <w:style w:type="character" w:styleId="IntenseEmphasis">
    <w:name w:val="Intense Emphasis"/>
    <w:basedOn w:val="DefaultParagraphFont"/>
    <w:uiPriority w:val="21"/>
    <w:qFormat/>
    <w:rsid w:val="00283B29"/>
    <w:rPr>
      <w:i/>
      <w:iCs/>
      <w:color w:val="4472C4" w:themeColor="accent1"/>
    </w:rPr>
  </w:style>
  <w:style w:type="paragraph" w:styleId="IntenseQuote">
    <w:name w:val="Intense Quote"/>
    <w:basedOn w:val="Normal"/>
    <w:next w:val="Normal"/>
    <w:link w:val="IntenseQuoteChar"/>
    <w:uiPriority w:val="30"/>
    <w:qFormat/>
    <w:rsid w:val="00283B29"/>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7E97AD"/>
      <w:kern w:val="20"/>
      <w:sz w:val="24"/>
      <w:szCs w:val="22"/>
    </w:rPr>
  </w:style>
  <w:style w:type="character" w:customStyle="1" w:styleId="IntenseQuoteChar1">
    <w:name w:val="Intense Quote Char1"/>
    <w:basedOn w:val="DefaultParagraphFont"/>
    <w:uiPriority w:val="30"/>
    <w:rsid w:val="00283B29"/>
    <w:rPr>
      <w:rFonts w:ascii="Bauer Bodoni D" w:eastAsia="Times New Roman" w:hAnsi="Bauer Bodoni D" w:cs="Times New Roman"/>
      <w:i/>
      <w:iCs/>
      <w:color w:val="4472C4" w:themeColor="accent1"/>
      <w:sz w:val="20"/>
      <w:szCs w:val="24"/>
    </w:rPr>
  </w:style>
  <w:style w:type="character" w:styleId="IntenseReference">
    <w:name w:val="Intense Reference"/>
    <w:basedOn w:val="DefaultParagraphFont"/>
    <w:uiPriority w:val="32"/>
    <w:qFormat/>
    <w:rsid w:val="00283B29"/>
    <w:rPr>
      <w:b/>
      <w:bCs/>
      <w:smallCaps/>
      <w:color w:val="4472C4" w:themeColor="accent1"/>
      <w:spacing w:val="5"/>
    </w:rPr>
  </w:style>
  <w:style w:type="table" w:styleId="LightGrid">
    <w:name w:val="Light Grid"/>
    <w:basedOn w:val="TableNormal"/>
    <w:uiPriority w:val="62"/>
    <w:semiHidden/>
    <w:unhideWhenUsed/>
    <w:rsid w:val="00283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83B2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283B2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83B2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83B2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83B2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283B2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83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83B2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283B2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83B2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83B2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83B2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283B2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83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83B2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283B2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83B2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83B2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83B2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283B2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2">
    <w:name w:val="List 2"/>
    <w:basedOn w:val="Normal"/>
    <w:uiPriority w:val="99"/>
    <w:semiHidden/>
    <w:unhideWhenUsed/>
    <w:rsid w:val="00283B29"/>
    <w:pPr>
      <w:ind w:left="720" w:hanging="360"/>
      <w:contextualSpacing/>
    </w:pPr>
  </w:style>
  <w:style w:type="paragraph" w:styleId="List3">
    <w:name w:val="List 3"/>
    <w:basedOn w:val="Normal"/>
    <w:uiPriority w:val="99"/>
    <w:semiHidden/>
    <w:unhideWhenUsed/>
    <w:rsid w:val="00283B29"/>
    <w:pPr>
      <w:ind w:left="1080" w:hanging="360"/>
      <w:contextualSpacing/>
    </w:pPr>
  </w:style>
  <w:style w:type="paragraph" w:styleId="List4">
    <w:name w:val="List 4"/>
    <w:basedOn w:val="Normal"/>
    <w:uiPriority w:val="99"/>
    <w:semiHidden/>
    <w:unhideWhenUsed/>
    <w:rsid w:val="00283B29"/>
    <w:pPr>
      <w:ind w:left="1440" w:hanging="360"/>
      <w:contextualSpacing/>
    </w:pPr>
  </w:style>
  <w:style w:type="paragraph" w:styleId="List5">
    <w:name w:val="List 5"/>
    <w:basedOn w:val="Normal"/>
    <w:uiPriority w:val="99"/>
    <w:semiHidden/>
    <w:unhideWhenUsed/>
    <w:rsid w:val="00283B29"/>
    <w:pPr>
      <w:ind w:left="1800" w:hanging="360"/>
      <w:contextualSpacing/>
    </w:pPr>
  </w:style>
  <w:style w:type="paragraph" w:styleId="ListBullet">
    <w:name w:val="List Bullet"/>
    <w:basedOn w:val="Normal"/>
    <w:uiPriority w:val="99"/>
    <w:semiHidden/>
    <w:unhideWhenUsed/>
    <w:rsid w:val="00283B29"/>
    <w:pPr>
      <w:ind w:left="360" w:hanging="360"/>
      <w:contextualSpacing/>
    </w:pPr>
  </w:style>
  <w:style w:type="paragraph" w:styleId="ListBullet2">
    <w:name w:val="List Bullet 2"/>
    <w:basedOn w:val="Normal"/>
    <w:uiPriority w:val="99"/>
    <w:semiHidden/>
    <w:unhideWhenUsed/>
    <w:rsid w:val="00283B29"/>
    <w:pPr>
      <w:tabs>
        <w:tab w:val="num" w:pos="720"/>
      </w:tabs>
      <w:ind w:left="720" w:hanging="360"/>
      <w:contextualSpacing/>
    </w:pPr>
  </w:style>
  <w:style w:type="paragraph" w:styleId="ListBullet3">
    <w:name w:val="List Bullet 3"/>
    <w:basedOn w:val="Normal"/>
    <w:uiPriority w:val="99"/>
    <w:semiHidden/>
    <w:unhideWhenUsed/>
    <w:rsid w:val="00283B29"/>
    <w:pPr>
      <w:tabs>
        <w:tab w:val="num" w:pos="1080"/>
      </w:tabs>
      <w:ind w:left="1080" w:hanging="360"/>
      <w:contextualSpacing/>
    </w:pPr>
  </w:style>
  <w:style w:type="paragraph" w:styleId="ListBullet4">
    <w:name w:val="List Bullet 4"/>
    <w:basedOn w:val="Normal"/>
    <w:uiPriority w:val="99"/>
    <w:semiHidden/>
    <w:unhideWhenUsed/>
    <w:rsid w:val="00283B29"/>
    <w:pPr>
      <w:tabs>
        <w:tab w:val="num" w:pos="1440"/>
      </w:tabs>
      <w:ind w:left="1440" w:hanging="360"/>
      <w:contextualSpacing/>
    </w:pPr>
  </w:style>
  <w:style w:type="paragraph" w:styleId="ListBullet5">
    <w:name w:val="List Bullet 5"/>
    <w:basedOn w:val="Normal"/>
    <w:uiPriority w:val="99"/>
    <w:semiHidden/>
    <w:unhideWhenUsed/>
    <w:rsid w:val="00283B29"/>
    <w:pPr>
      <w:tabs>
        <w:tab w:val="num" w:pos="1800"/>
      </w:tabs>
      <w:ind w:left="1800" w:hanging="360"/>
      <w:contextualSpacing/>
    </w:pPr>
  </w:style>
  <w:style w:type="paragraph" w:styleId="ListContinue">
    <w:name w:val="List Continue"/>
    <w:basedOn w:val="Normal"/>
    <w:uiPriority w:val="99"/>
    <w:semiHidden/>
    <w:unhideWhenUsed/>
    <w:rsid w:val="00283B29"/>
    <w:pPr>
      <w:spacing w:after="120"/>
      <w:ind w:left="360"/>
      <w:contextualSpacing/>
    </w:pPr>
  </w:style>
  <w:style w:type="paragraph" w:styleId="ListContinue2">
    <w:name w:val="List Continue 2"/>
    <w:basedOn w:val="Normal"/>
    <w:uiPriority w:val="99"/>
    <w:semiHidden/>
    <w:unhideWhenUsed/>
    <w:rsid w:val="00283B29"/>
    <w:pPr>
      <w:spacing w:after="120"/>
      <w:ind w:left="720"/>
      <w:contextualSpacing/>
    </w:pPr>
  </w:style>
  <w:style w:type="paragraph" w:styleId="ListContinue3">
    <w:name w:val="List Continue 3"/>
    <w:basedOn w:val="Normal"/>
    <w:uiPriority w:val="99"/>
    <w:semiHidden/>
    <w:unhideWhenUsed/>
    <w:rsid w:val="00283B29"/>
    <w:pPr>
      <w:spacing w:after="120"/>
      <w:ind w:left="1080"/>
      <w:contextualSpacing/>
    </w:pPr>
  </w:style>
  <w:style w:type="paragraph" w:styleId="ListContinue4">
    <w:name w:val="List Continue 4"/>
    <w:basedOn w:val="Normal"/>
    <w:uiPriority w:val="99"/>
    <w:semiHidden/>
    <w:unhideWhenUsed/>
    <w:rsid w:val="00283B29"/>
    <w:pPr>
      <w:spacing w:after="120"/>
      <w:ind w:left="1440"/>
      <w:contextualSpacing/>
    </w:pPr>
  </w:style>
  <w:style w:type="paragraph" w:styleId="ListContinue5">
    <w:name w:val="List Continue 5"/>
    <w:basedOn w:val="Normal"/>
    <w:uiPriority w:val="99"/>
    <w:semiHidden/>
    <w:unhideWhenUsed/>
    <w:rsid w:val="00283B29"/>
    <w:pPr>
      <w:spacing w:after="120"/>
      <w:ind w:left="1800"/>
      <w:contextualSpacing/>
    </w:pPr>
  </w:style>
  <w:style w:type="paragraph" w:styleId="ListNumber">
    <w:name w:val="List Number"/>
    <w:basedOn w:val="Normal"/>
    <w:uiPriority w:val="99"/>
    <w:semiHidden/>
    <w:unhideWhenUsed/>
    <w:rsid w:val="00283B29"/>
    <w:pPr>
      <w:numPr>
        <w:numId w:val="8"/>
      </w:numPr>
      <w:contextualSpacing/>
    </w:pPr>
  </w:style>
  <w:style w:type="paragraph" w:styleId="ListNumber2">
    <w:name w:val="List Number 2"/>
    <w:basedOn w:val="Normal"/>
    <w:uiPriority w:val="99"/>
    <w:semiHidden/>
    <w:unhideWhenUsed/>
    <w:rsid w:val="00283B29"/>
    <w:pPr>
      <w:numPr>
        <w:numId w:val="9"/>
      </w:numPr>
      <w:contextualSpacing/>
    </w:pPr>
  </w:style>
  <w:style w:type="paragraph" w:styleId="ListNumber3">
    <w:name w:val="List Number 3"/>
    <w:basedOn w:val="Normal"/>
    <w:uiPriority w:val="99"/>
    <w:semiHidden/>
    <w:unhideWhenUsed/>
    <w:rsid w:val="00283B29"/>
    <w:pPr>
      <w:numPr>
        <w:numId w:val="10"/>
      </w:numPr>
      <w:contextualSpacing/>
    </w:pPr>
  </w:style>
  <w:style w:type="paragraph" w:styleId="ListNumber4">
    <w:name w:val="List Number 4"/>
    <w:basedOn w:val="Normal"/>
    <w:uiPriority w:val="99"/>
    <w:semiHidden/>
    <w:unhideWhenUsed/>
    <w:rsid w:val="00283B29"/>
    <w:pPr>
      <w:numPr>
        <w:numId w:val="11"/>
      </w:numPr>
      <w:contextualSpacing/>
    </w:pPr>
  </w:style>
  <w:style w:type="paragraph" w:styleId="ListNumber5">
    <w:name w:val="List Number 5"/>
    <w:basedOn w:val="Normal"/>
    <w:uiPriority w:val="99"/>
    <w:semiHidden/>
    <w:unhideWhenUsed/>
    <w:rsid w:val="00283B29"/>
    <w:pPr>
      <w:numPr>
        <w:numId w:val="12"/>
      </w:numPr>
      <w:contextualSpacing/>
    </w:pPr>
  </w:style>
  <w:style w:type="paragraph" w:styleId="MacroText">
    <w:name w:val="macro"/>
    <w:link w:val="MacroTextChar1"/>
    <w:uiPriority w:val="99"/>
    <w:semiHidden/>
    <w:unhideWhenUsed/>
    <w:rsid w:val="00283B2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imes New Roman" w:hAnsi="Consolas" w:cs="Times New Roman"/>
      <w:sz w:val="20"/>
      <w:szCs w:val="20"/>
    </w:rPr>
  </w:style>
  <w:style w:type="character" w:customStyle="1" w:styleId="MacroTextChar1">
    <w:name w:val="Macro Text Char1"/>
    <w:basedOn w:val="DefaultParagraphFont"/>
    <w:link w:val="MacroText"/>
    <w:uiPriority w:val="99"/>
    <w:semiHidden/>
    <w:rsid w:val="00283B29"/>
    <w:rPr>
      <w:rFonts w:ascii="Consolas" w:eastAsia="Times New Roman" w:hAnsi="Consolas" w:cs="Times New Roman"/>
      <w:sz w:val="20"/>
      <w:szCs w:val="20"/>
    </w:rPr>
  </w:style>
  <w:style w:type="table" w:styleId="MediumGrid1">
    <w:name w:val="Medium Grid 1"/>
    <w:basedOn w:val="TableNormal"/>
    <w:uiPriority w:val="67"/>
    <w:semiHidden/>
    <w:unhideWhenUsed/>
    <w:rsid w:val="00283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83B2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283B2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83B2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83B2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83B2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283B2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28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283B2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83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83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83B2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83B2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83B2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83B2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83B2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83B2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83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283B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283B2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83B29"/>
    <w:rPr>
      <w:rFonts w:ascii="Times New Roman" w:hAnsi="Times New Roman"/>
      <w:sz w:val="24"/>
    </w:rPr>
  </w:style>
  <w:style w:type="paragraph" w:styleId="NormalIndent">
    <w:name w:val="Normal Indent"/>
    <w:basedOn w:val="Normal"/>
    <w:uiPriority w:val="99"/>
    <w:semiHidden/>
    <w:unhideWhenUsed/>
    <w:rsid w:val="00283B29"/>
    <w:pPr>
      <w:ind w:left="720"/>
    </w:pPr>
  </w:style>
  <w:style w:type="paragraph" w:styleId="NoteHeading">
    <w:name w:val="Note Heading"/>
    <w:basedOn w:val="Normal"/>
    <w:next w:val="Normal"/>
    <w:link w:val="NoteHeadingChar"/>
    <w:uiPriority w:val="99"/>
    <w:semiHidden/>
    <w:unhideWhenUsed/>
    <w:rsid w:val="00283B29"/>
    <w:rPr>
      <w:rFonts w:asciiTheme="minorHAnsi" w:eastAsiaTheme="minorHAnsi" w:hAnsiTheme="minorHAnsi" w:cstheme="minorBidi"/>
      <w:kern w:val="20"/>
      <w:sz w:val="24"/>
      <w:szCs w:val="22"/>
    </w:rPr>
  </w:style>
  <w:style w:type="character" w:customStyle="1" w:styleId="NoteHeadingChar1">
    <w:name w:val="Note Heading Char1"/>
    <w:basedOn w:val="DefaultParagraphFont"/>
    <w:uiPriority w:val="99"/>
    <w:semiHidden/>
    <w:rsid w:val="00283B29"/>
    <w:rPr>
      <w:rFonts w:ascii="Bauer Bodoni D" w:eastAsia="Times New Roman" w:hAnsi="Bauer Bodoni D" w:cs="Times New Roman"/>
      <w:sz w:val="20"/>
      <w:szCs w:val="24"/>
    </w:rPr>
  </w:style>
  <w:style w:type="paragraph" w:styleId="PlainText">
    <w:name w:val="Plain Text"/>
    <w:basedOn w:val="Normal"/>
    <w:link w:val="PlainTextChar1"/>
    <w:uiPriority w:val="99"/>
    <w:semiHidden/>
    <w:unhideWhenUsed/>
    <w:rsid w:val="00283B29"/>
    <w:rPr>
      <w:rFonts w:ascii="Consolas" w:hAnsi="Consolas"/>
      <w:sz w:val="21"/>
      <w:szCs w:val="21"/>
    </w:rPr>
  </w:style>
  <w:style w:type="character" w:customStyle="1" w:styleId="PlainTextChar1">
    <w:name w:val="Plain Text Char1"/>
    <w:basedOn w:val="DefaultParagraphFont"/>
    <w:link w:val="PlainText"/>
    <w:uiPriority w:val="99"/>
    <w:semiHidden/>
    <w:rsid w:val="00283B29"/>
    <w:rPr>
      <w:rFonts w:ascii="Consolas" w:eastAsia="Times New Roman" w:hAnsi="Consolas" w:cs="Times New Roman"/>
      <w:sz w:val="21"/>
      <w:szCs w:val="21"/>
    </w:rPr>
  </w:style>
  <w:style w:type="paragraph" w:styleId="Salutation">
    <w:name w:val="Salutation"/>
    <w:basedOn w:val="Normal"/>
    <w:next w:val="Normal"/>
    <w:link w:val="SalutationChar"/>
    <w:uiPriority w:val="99"/>
    <w:semiHidden/>
    <w:unhideWhenUsed/>
    <w:rsid w:val="00283B29"/>
    <w:rPr>
      <w:rFonts w:asciiTheme="minorHAnsi" w:eastAsiaTheme="minorHAnsi" w:hAnsiTheme="minorHAnsi" w:cstheme="minorBidi"/>
      <w:kern w:val="20"/>
      <w:sz w:val="24"/>
      <w:szCs w:val="22"/>
    </w:rPr>
  </w:style>
  <w:style w:type="character" w:customStyle="1" w:styleId="SalutationChar1">
    <w:name w:val="Salutation Char1"/>
    <w:basedOn w:val="DefaultParagraphFont"/>
    <w:uiPriority w:val="99"/>
    <w:semiHidden/>
    <w:rsid w:val="00283B29"/>
    <w:rPr>
      <w:rFonts w:ascii="Bauer Bodoni D" w:eastAsia="Times New Roman" w:hAnsi="Bauer Bodoni D" w:cs="Times New Roman"/>
      <w:sz w:val="20"/>
      <w:szCs w:val="24"/>
    </w:rPr>
  </w:style>
  <w:style w:type="paragraph" w:styleId="Signature">
    <w:name w:val="Signature"/>
    <w:basedOn w:val="Normal"/>
    <w:link w:val="SignatureChar1"/>
    <w:uiPriority w:val="99"/>
    <w:semiHidden/>
    <w:unhideWhenUsed/>
    <w:rsid w:val="00283B29"/>
    <w:pPr>
      <w:ind w:left="4320"/>
    </w:pPr>
  </w:style>
  <w:style w:type="character" w:customStyle="1" w:styleId="SignatureChar1">
    <w:name w:val="Signature Char1"/>
    <w:basedOn w:val="DefaultParagraphFont"/>
    <w:link w:val="Signature"/>
    <w:uiPriority w:val="99"/>
    <w:semiHidden/>
    <w:rsid w:val="00283B29"/>
    <w:rPr>
      <w:rFonts w:ascii="Bauer Bodoni D" w:eastAsia="Times New Roman" w:hAnsi="Bauer Bodoni D" w:cs="Times New Roman"/>
      <w:sz w:val="20"/>
      <w:szCs w:val="24"/>
    </w:rPr>
  </w:style>
  <w:style w:type="paragraph" w:styleId="Subtitle">
    <w:name w:val="Subtitle"/>
    <w:basedOn w:val="Normal"/>
    <w:next w:val="Normal"/>
    <w:link w:val="SubtitleChar"/>
    <w:uiPriority w:val="19"/>
    <w:qFormat/>
    <w:rsid w:val="00283B29"/>
    <w:pPr>
      <w:numPr>
        <w:ilvl w:val="1"/>
      </w:numPr>
      <w:spacing w:after="160"/>
    </w:pPr>
    <w:rPr>
      <w:rFonts w:ascii="High Tower Text" w:hAnsi="High Tower Text"/>
      <w:caps/>
      <w:color w:val="C00000"/>
      <w:kern w:val="20"/>
      <w:sz w:val="64"/>
      <w:szCs w:val="22"/>
    </w:rPr>
  </w:style>
  <w:style w:type="character" w:customStyle="1" w:styleId="SubtitleChar1">
    <w:name w:val="Subtitle Char1"/>
    <w:basedOn w:val="DefaultParagraphFont"/>
    <w:uiPriority w:val="11"/>
    <w:rsid w:val="00283B29"/>
    <w:rPr>
      <w:rFonts w:eastAsiaTheme="minorEastAsia"/>
      <w:color w:val="5A5A5A" w:themeColor="text1" w:themeTint="A5"/>
      <w:spacing w:val="15"/>
    </w:rPr>
  </w:style>
  <w:style w:type="character" w:styleId="SubtleEmphasis">
    <w:name w:val="Subtle Emphasis"/>
    <w:basedOn w:val="DefaultParagraphFont"/>
    <w:uiPriority w:val="19"/>
    <w:qFormat/>
    <w:rsid w:val="00283B29"/>
    <w:rPr>
      <w:i/>
      <w:iCs/>
      <w:color w:val="404040" w:themeColor="text1" w:themeTint="BF"/>
    </w:rPr>
  </w:style>
  <w:style w:type="character" w:styleId="SubtleReference">
    <w:name w:val="Subtle Reference"/>
    <w:basedOn w:val="DefaultParagraphFont"/>
    <w:uiPriority w:val="31"/>
    <w:qFormat/>
    <w:rsid w:val="00283B29"/>
    <w:rPr>
      <w:smallCaps/>
      <w:color w:val="5A5A5A" w:themeColor="text1" w:themeTint="A5"/>
    </w:rPr>
  </w:style>
  <w:style w:type="table" w:styleId="Table3Deffects1">
    <w:name w:val="Table 3D effects 1"/>
    <w:basedOn w:val="TableNormal"/>
    <w:uiPriority w:val="99"/>
    <w:semiHidden/>
    <w:unhideWhenUsed/>
    <w:rsid w:val="00283B29"/>
    <w:pPr>
      <w:widowControl w:val="0"/>
      <w:autoSpaceDE w:val="0"/>
      <w:autoSpaceDN w:val="0"/>
      <w:adjustRightInd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3B29"/>
    <w:pPr>
      <w:widowControl w:val="0"/>
      <w:autoSpaceDE w:val="0"/>
      <w:autoSpaceDN w:val="0"/>
      <w:adjustRightInd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3B29"/>
    <w:pPr>
      <w:widowControl w:val="0"/>
      <w:autoSpaceDE w:val="0"/>
      <w:autoSpaceDN w:val="0"/>
      <w:adjustRightInd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3B29"/>
    <w:pPr>
      <w:widowControl w:val="0"/>
      <w:autoSpaceDE w:val="0"/>
      <w:autoSpaceDN w:val="0"/>
      <w:adjustRightInd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3B29"/>
    <w:pPr>
      <w:widowControl w:val="0"/>
      <w:autoSpaceDE w:val="0"/>
      <w:autoSpaceDN w:val="0"/>
      <w:adjustRightInd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3B29"/>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3B29"/>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3B29"/>
    <w:pPr>
      <w:widowControl w:val="0"/>
      <w:autoSpaceDE w:val="0"/>
      <w:autoSpaceDN w:val="0"/>
      <w:adjustRightInd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3B29"/>
    <w:pPr>
      <w:widowControl w:val="0"/>
      <w:autoSpaceDE w:val="0"/>
      <w:autoSpaceDN w:val="0"/>
      <w:adjustRightInd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3B29"/>
    <w:pPr>
      <w:widowControl w:val="0"/>
      <w:autoSpaceDE w:val="0"/>
      <w:autoSpaceDN w:val="0"/>
      <w:adjustRightInd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3B29"/>
    <w:pPr>
      <w:widowControl w:val="0"/>
      <w:autoSpaceDE w:val="0"/>
      <w:autoSpaceDN w:val="0"/>
      <w:adjustRightInd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3B29"/>
    <w:pPr>
      <w:widowControl w:val="0"/>
      <w:autoSpaceDE w:val="0"/>
      <w:autoSpaceDN w:val="0"/>
      <w:adjustRightInd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3B29"/>
    <w:pPr>
      <w:widowControl w:val="0"/>
      <w:autoSpaceDE w:val="0"/>
      <w:autoSpaceDN w:val="0"/>
      <w:adjustRightInd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3B29"/>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283B29"/>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3B29"/>
    <w:pPr>
      <w:widowControl w:val="0"/>
      <w:autoSpaceDE w:val="0"/>
      <w:autoSpaceDN w:val="0"/>
      <w:adjustRightInd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3B29"/>
    <w:pPr>
      <w:widowControl w:val="0"/>
      <w:autoSpaceDE w:val="0"/>
      <w:autoSpaceDN w:val="0"/>
      <w:adjustRightInd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3B29"/>
    <w:pPr>
      <w:widowControl w:val="0"/>
      <w:autoSpaceDE w:val="0"/>
      <w:autoSpaceDN w:val="0"/>
      <w:adjustRightInd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3B29"/>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3B29"/>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83B29"/>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3B29"/>
    <w:pPr>
      <w:widowControl w:val="0"/>
      <w:autoSpaceDE w:val="0"/>
      <w:autoSpaceDN w:val="0"/>
      <w:adjustRightInd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3B29"/>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3B29"/>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3B29"/>
    <w:pPr>
      <w:widowControl w:val="0"/>
      <w:autoSpaceDE w:val="0"/>
      <w:autoSpaceDN w:val="0"/>
      <w:adjustRightInd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3B29"/>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83B29"/>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3B29"/>
    <w:pPr>
      <w:widowControl w:val="0"/>
      <w:autoSpaceDE w:val="0"/>
      <w:autoSpaceDN w:val="0"/>
      <w:adjustRightInd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3B29"/>
    <w:pPr>
      <w:widowControl w:val="0"/>
      <w:autoSpaceDE w:val="0"/>
      <w:autoSpaceDN w:val="0"/>
      <w:adjustRightInd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3B29"/>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3B29"/>
    <w:pPr>
      <w:widowControl w:val="0"/>
      <w:autoSpaceDE w:val="0"/>
      <w:autoSpaceDN w:val="0"/>
      <w:adjustRightInd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3B29"/>
    <w:pPr>
      <w:widowControl w:val="0"/>
      <w:autoSpaceDE w:val="0"/>
      <w:autoSpaceDN w:val="0"/>
      <w:adjustRightInd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3B29"/>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3B29"/>
    <w:pPr>
      <w:widowControl w:val="0"/>
      <w:autoSpaceDE w:val="0"/>
      <w:autoSpaceDN w:val="0"/>
      <w:adjustRightInd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3B29"/>
    <w:pPr>
      <w:widowControl w:val="0"/>
      <w:autoSpaceDE w:val="0"/>
      <w:autoSpaceDN w:val="0"/>
      <w:adjustRightInd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3B29"/>
    <w:pPr>
      <w:widowControl w:val="0"/>
      <w:autoSpaceDE w:val="0"/>
      <w:autoSpaceDN w:val="0"/>
      <w:adjustRightInd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qFormat/>
    <w:rsid w:val="00283B29"/>
    <w:pPr>
      <w:contextualSpacing/>
    </w:pPr>
    <w:rPr>
      <w:rFonts w:ascii="High Tower Text" w:hAnsi="High Tower Text"/>
      <w:caps/>
      <w:color w:val="06036D"/>
      <w:spacing w:val="40"/>
      <w:kern w:val="28"/>
      <w:sz w:val="136"/>
      <w:szCs w:val="22"/>
      <w14:ligatures w14:val="standardContextual"/>
    </w:rPr>
  </w:style>
  <w:style w:type="character" w:customStyle="1" w:styleId="TitleChar1">
    <w:name w:val="Title Char1"/>
    <w:basedOn w:val="DefaultParagraphFont"/>
    <w:uiPriority w:val="10"/>
    <w:rsid w:val="00283B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821">
      <w:bodyDiv w:val="1"/>
      <w:marLeft w:val="0"/>
      <w:marRight w:val="0"/>
      <w:marTop w:val="0"/>
      <w:marBottom w:val="0"/>
      <w:divBdr>
        <w:top w:val="none" w:sz="0" w:space="0" w:color="auto"/>
        <w:left w:val="none" w:sz="0" w:space="0" w:color="auto"/>
        <w:bottom w:val="none" w:sz="0" w:space="0" w:color="auto"/>
        <w:right w:val="none" w:sz="0" w:space="0" w:color="auto"/>
      </w:divBdr>
    </w:div>
    <w:div w:id="108086207">
      <w:bodyDiv w:val="1"/>
      <w:marLeft w:val="0"/>
      <w:marRight w:val="0"/>
      <w:marTop w:val="0"/>
      <w:marBottom w:val="0"/>
      <w:divBdr>
        <w:top w:val="none" w:sz="0" w:space="0" w:color="auto"/>
        <w:left w:val="none" w:sz="0" w:space="0" w:color="auto"/>
        <w:bottom w:val="none" w:sz="0" w:space="0" w:color="auto"/>
        <w:right w:val="none" w:sz="0" w:space="0" w:color="auto"/>
      </w:divBdr>
    </w:div>
    <w:div w:id="184950721">
      <w:bodyDiv w:val="1"/>
      <w:marLeft w:val="0"/>
      <w:marRight w:val="0"/>
      <w:marTop w:val="0"/>
      <w:marBottom w:val="0"/>
      <w:divBdr>
        <w:top w:val="none" w:sz="0" w:space="0" w:color="auto"/>
        <w:left w:val="none" w:sz="0" w:space="0" w:color="auto"/>
        <w:bottom w:val="none" w:sz="0" w:space="0" w:color="auto"/>
        <w:right w:val="none" w:sz="0" w:space="0" w:color="auto"/>
      </w:divBdr>
    </w:div>
    <w:div w:id="187302026">
      <w:bodyDiv w:val="1"/>
      <w:marLeft w:val="0"/>
      <w:marRight w:val="0"/>
      <w:marTop w:val="0"/>
      <w:marBottom w:val="0"/>
      <w:divBdr>
        <w:top w:val="none" w:sz="0" w:space="0" w:color="auto"/>
        <w:left w:val="none" w:sz="0" w:space="0" w:color="auto"/>
        <w:bottom w:val="none" w:sz="0" w:space="0" w:color="auto"/>
        <w:right w:val="none" w:sz="0" w:space="0" w:color="auto"/>
      </w:divBdr>
    </w:div>
    <w:div w:id="202208572">
      <w:bodyDiv w:val="1"/>
      <w:marLeft w:val="0"/>
      <w:marRight w:val="0"/>
      <w:marTop w:val="0"/>
      <w:marBottom w:val="0"/>
      <w:divBdr>
        <w:top w:val="none" w:sz="0" w:space="0" w:color="auto"/>
        <w:left w:val="none" w:sz="0" w:space="0" w:color="auto"/>
        <w:bottom w:val="none" w:sz="0" w:space="0" w:color="auto"/>
        <w:right w:val="none" w:sz="0" w:space="0" w:color="auto"/>
      </w:divBdr>
    </w:div>
    <w:div w:id="230313460">
      <w:bodyDiv w:val="1"/>
      <w:marLeft w:val="0"/>
      <w:marRight w:val="0"/>
      <w:marTop w:val="0"/>
      <w:marBottom w:val="0"/>
      <w:divBdr>
        <w:top w:val="none" w:sz="0" w:space="0" w:color="auto"/>
        <w:left w:val="none" w:sz="0" w:space="0" w:color="auto"/>
        <w:bottom w:val="none" w:sz="0" w:space="0" w:color="auto"/>
        <w:right w:val="none" w:sz="0" w:space="0" w:color="auto"/>
      </w:divBdr>
    </w:div>
    <w:div w:id="509829575">
      <w:bodyDiv w:val="1"/>
      <w:marLeft w:val="0"/>
      <w:marRight w:val="0"/>
      <w:marTop w:val="0"/>
      <w:marBottom w:val="0"/>
      <w:divBdr>
        <w:top w:val="none" w:sz="0" w:space="0" w:color="auto"/>
        <w:left w:val="none" w:sz="0" w:space="0" w:color="auto"/>
        <w:bottom w:val="none" w:sz="0" w:space="0" w:color="auto"/>
        <w:right w:val="none" w:sz="0" w:space="0" w:color="auto"/>
      </w:divBdr>
    </w:div>
    <w:div w:id="583491705">
      <w:bodyDiv w:val="1"/>
      <w:marLeft w:val="0"/>
      <w:marRight w:val="0"/>
      <w:marTop w:val="0"/>
      <w:marBottom w:val="0"/>
      <w:divBdr>
        <w:top w:val="none" w:sz="0" w:space="0" w:color="auto"/>
        <w:left w:val="none" w:sz="0" w:space="0" w:color="auto"/>
        <w:bottom w:val="none" w:sz="0" w:space="0" w:color="auto"/>
        <w:right w:val="none" w:sz="0" w:space="0" w:color="auto"/>
      </w:divBdr>
    </w:div>
    <w:div w:id="716004047">
      <w:bodyDiv w:val="1"/>
      <w:marLeft w:val="0"/>
      <w:marRight w:val="0"/>
      <w:marTop w:val="0"/>
      <w:marBottom w:val="0"/>
      <w:divBdr>
        <w:top w:val="none" w:sz="0" w:space="0" w:color="auto"/>
        <w:left w:val="none" w:sz="0" w:space="0" w:color="auto"/>
        <w:bottom w:val="none" w:sz="0" w:space="0" w:color="auto"/>
        <w:right w:val="none" w:sz="0" w:space="0" w:color="auto"/>
      </w:divBdr>
    </w:div>
    <w:div w:id="725837681">
      <w:bodyDiv w:val="1"/>
      <w:marLeft w:val="0"/>
      <w:marRight w:val="0"/>
      <w:marTop w:val="0"/>
      <w:marBottom w:val="0"/>
      <w:divBdr>
        <w:top w:val="none" w:sz="0" w:space="0" w:color="auto"/>
        <w:left w:val="none" w:sz="0" w:space="0" w:color="auto"/>
        <w:bottom w:val="none" w:sz="0" w:space="0" w:color="auto"/>
        <w:right w:val="none" w:sz="0" w:space="0" w:color="auto"/>
      </w:divBdr>
    </w:div>
    <w:div w:id="731000237">
      <w:bodyDiv w:val="1"/>
      <w:marLeft w:val="0"/>
      <w:marRight w:val="0"/>
      <w:marTop w:val="0"/>
      <w:marBottom w:val="0"/>
      <w:divBdr>
        <w:top w:val="none" w:sz="0" w:space="0" w:color="auto"/>
        <w:left w:val="none" w:sz="0" w:space="0" w:color="auto"/>
        <w:bottom w:val="none" w:sz="0" w:space="0" w:color="auto"/>
        <w:right w:val="none" w:sz="0" w:space="0" w:color="auto"/>
      </w:divBdr>
    </w:div>
    <w:div w:id="742684625">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
    <w:div w:id="810368089">
      <w:bodyDiv w:val="1"/>
      <w:marLeft w:val="0"/>
      <w:marRight w:val="0"/>
      <w:marTop w:val="0"/>
      <w:marBottom w:val="0"/>
      <w:divBdr>
        <w:top w:val="none" w:sz="0" w:space="0" w:color="auto"/>
        <w:left w:val="none" w:sz="0" w:space="0" w:color="auto"/>
        <w:bottom w:val="none" w:sz="0" w:space="0" w:color="auto"/>
        <w:right w:val="none" w:sz="0" w:space="0" w:color="auto"/>
      </w:divBdr>
    </w:div>
    <w:div w:id="831526661">
      <w:bodyDiv w:val="1"/>
      <w:marLeft w:val="0"/>
      <w:marRight w:val="0"/>
      <w:marTop w:val="0"/>
      <w:marBottom w:val="0"/>
      <w:divBdr>
        <w:top w:val="none" w:sz="0" w:space="0" w:color="auto"/>
        <w:left w:val="none" w:sz="0" w:space="0" w:color="auto"/>
        <w:bottom w:val="none" w:sz="0" w:space="0" w:color="auto"/>
        <w:right w:val="none" w:sz="0" w:space="0" w:color="auto"/>
      </w:divBdr>
    </w:div>
    <w:div w:id="836307221">
      <w:bodyDiv w:val="1"/>
      <w:marLeft w:val="0"/>
      <w:marRight w:val="0"/>
      <w:marTop w:val="0"/>
      <w:marBottom w:val="0"/>
      <w:divBdr>
        <w:top w:val="none" w:sz="0" w:space="0" w:color="auto"/>
        <w:left w:val="none" w:sz="0" w:space="0" w:color="auto"/>
        <w:bottom w:val="none" w:sz="0" w:space="0" w:color="auto"/>
        <w:right w:val="none" w:sz="0" w:space="0" w:color="auto"/>
      </w:divBdr>
    </w:div>
    <w:div w:id="838691529">
      <w:bodyDiv w:val="1"/>
      <w:marLeft w:val="0"/>
      <w:marRight w:val="0"/>
      <w:marTop w:val="0"/>
      <w:marBottom w:val="0"/>
      <w:divBdr>
        <w:top w:val="none" w:sz="0" w:space="0" w:color="auto"/>
        <w:left w:val="none" w:sz="0" w:space="0" w:color="auto"/>
        <w:bottom w:val="none" w:sz="0" w:space="0" w:color="auto"/>
        <w:right w:val="none" w:sz="0" w:space="0" w:color="auto"/>
      </w:divBdr>
    </w:div>
    <w:div w:id="841579510">
      <w:bodyDiv w:val="1"/>
      <w:marLeft w:val="0"/>
      <w:marRight w:val="0"/>
      <w:marTop w:val="0"/>
      <w:marBottom w:val="0"/>
      <w:divBdr>
        <w:top w:val="none" w:sz="0" w:space="0" w:color="auto"/>
        <w:left w:val="none" w:sz="0" w:space="0" w:color="auto"/>
        <w:bottom w:val="none" w:sz="0" w:space="0" w:color="auto"/>
        <w:right w:val="none" w:sz="0" w:space="0" w:color="auto"/>
      </w:divBdr>
    </w:div>
    <w:div w:id="844588646">
      <w:bodyDiv w:val="1"/>
      <w:marLeft w:val="0"/>
      <w:marRight w:val="0"/>
      <w:marTop w:val="0"/>
      <w:marBottom w:val="0"/>
      <w:divBdr>
        <w:top w:val="none" w:sz="0" w:space="0" w:color="auto"/>
        <w:left w:val="none" w:sz="0" w:space="0" w:color="auto"/>
        <w:bottom w:val="none" w:sz="0" w:space="0" w:color="auto"/>
        <w:right w:val="none" w:sz="0" w:space="0" w:color="auto"/>
      </w:divBdr>
    </w:div>
    <w:div w:id="957024655">
      <w:bodyDiv w:val="1"/>
      <w:marLeft w:val="0"/>
      <w:marRight w:val="0"/>
      <w:marTop w:val="0"/>
      <w:marBottom w:val="0"/>
      <w:divBdr>
        <w:top w:val="none" w:sz="0" w:space="0" w:color="auto"/>
        <w:left w:val="none" w:sz="0" w:space="0" w:color="auto"/>
        <w:bottom w:val="none" w:sz="0" w:space="0" w:color="auto"/>
        <w:right w:val="none" w:sz="0" w:space="0" w:color="auto"/>
      </w:divBdr>
    </w:div>
    <w:div w:id="1003045411">
      <w:bodyDiv w:val="1"/>
      <w:marLeft w:val="0"/>
      <w:marRight w:val="0"/>
      <w:marTop w:val="0"/>
      <w:marBottom w:val="0"/>
      <w:divBdr>
        <w:top w:val="none" w:sz="0" w:space="0" w:color="auto"/>
        <w:left w:val="none" w:sz="0" w:space="0" w:color="auto"/>
        <w:bottom w:val="none" w:sz="0" w:space="0" w:color="auto"/>
        <w:right w:val="none" w:sz="0" w:space="0" w:color="auto"/>
      </w:divBdr>
    </w:div>
    <w:div w:id="1032346399">
      <w:bodyDiv w:val="1"/>
      <w:marLeft w:val="0"/>
      <w:marRight w:val="0"/>
      <w:marTop w:val="0"/>
      <w:marBottom w:val="0"/>
      <w:divBdr>
        <w:top w:val="none" w:sz="0" w:space="0" w:color="auto"/>
        <w:left w:val="none" w:sz="0" w:space="0" w:color="auto"/>
        <w:bottom w:val="none" w:sz="0" w:space="0" w:color="auto"/>
        <w:right w:val="none" w:sz="0" w:space="0" w:color="auto"/>
      </w:divBdr>
    </w:div>
    <w:div w:id="1163425709">
      <w:bodyDiv w:val="1"/>
      <w:marLeft w:val="0"/>
      <w:marRight w:val="0"/>
      <w:marTop w:val="0"/>
      <w:marBottom w:val="0"/>
      <w:divBdr>
        <w:top w:val="none" w:sz="0" w:space="0" w:color="auto"/>
        <w:left w:val="none" w:sz="0" w:space="0" w:color="auto"/>
        <w:bottom w:val="none" w:sz="0" w:space="0" w:color="auto"/>
        <w:right w:val="none" w:sz="0" w:space="0" w:color="auto"/>
      </w:divBdr>
    </w:div>
    <w:div w:id="1182016432">
      <w:bodyDiv w:val="1"/>
      <w:marLeft w:val="0"/>
      <w:marRight w:val="0"/>
      <w:marTop w:val="0"/>
      <w:marBottom w:val="0"/>
      <w:divBdr>
        <w:top w:val="none" w:sz="0" w:space="0" w:color="auto"/>
        <w:left w:val="none" w:sz="0" w:space="0" w:color="auto"/>
        <w:bottom w:val="none" w:sz="0" w:space="0" w:color="auto"/>
        <w:right w:val="none" w:sz="0" w:space="0" w:color="auto"/>
      </w:divBdr>
    </w:div>
    <w:div w:id="1269779626">
      <w:bodyDiv w:val="1"/>
      <w:marLeft w:val="0"/>
      <w:marRight w:val="0"/>
      <w:marTop w:val="0"/>
      <w:marBottom w:val="0"/>
      <w:divBdr>
        <w:top w:val="none" w:sz="0" w:space="0" w:color="auto"/>
        <w:left w:val="none" w:sz="0" w:space="0" w:color="auto"/>
        <w:bottom w:val="none" w:sz="0" w:space="0" w:color="auto"/>
        <w:right w:val="none" w:sz="0" w:space="0" w:color="auto"/>
      </w:divBdr>
    </w:div>
    <w:div w:id="1299916698">
      <w:bodyDiv w:val="1"/>
      <w:marLeft w:val="0"/>
      <w:marRight w:val="0"/>
      <w:marTop w:val="0"/>
      <w:marBottom w:val="0"/>
      <w:divBdr>
        <w:top w:val="none" w:sz="0" w:space="0" w:color="auto"/>
        <w:left w:val="none" w:sz="0" w:space="0" w:color="auto"/>
        <w:bottom w:val="none" w:sz="0" w:space="0" w:color="auto"/>
        <w:right w:val="none" w:sz="0" w:space="0" w:color="auto"/>
      </w:divBdr>
    </w:div>
    <w:div w:id="1306618178">
      <w:bodyDiv w:val="1"/>
      <w:marLeft w:val="0"/>
      <w:marRight w:val="0"/>
      <w:marTop w:val="0"/>
      <w:marBottom w:val="0"/>
      <w:divBdr>
        <w:top w:val="none" w:sz="0" w:space="0" w:color="auto"/>
        <w:left w:val="none" w:sz="0" w:space="0" w:color="auto"/>
        <w:bottom w:val="none" w:sz="0" w:space="0" w:color="auto"/>
        <w:right w:val="none" w:sz="0" w:space="0" w:color="auto"/>
      </w:divBdr>
    </w:div>
    <w:div w:id="1407992304">
      <w:bodyDiv w:val="1"/>
      <w:marLeft w:val="0"/>
      <w:marRight w:val="0"/>
      <w:marTop w:val="0"/>
      <w:marBottom w:val="0"/>
      <w:divBdr>
        <w:top w:val="none" w:sz="0" w:space="0" w:color="auto"/>
        <w:left w:val="none" w:sz="0" w:space="0" w:color="auto"/>
        <w:bottom w:val="none" w:sz="0" w:space="0" w:color="auto"/>
        <w:right w:val="none" w:sz="0" w:space="0" w:color="auto"/>
      </w:divBdr>
    </w:div>
    <w:div w:id="1412464565">
      <w:bodyDiv w:val="1"/>
      <w:marLeft w:val="0"/>
      <w:marRight w:val="0"/>
      <w:marTop w:val="0"/>
      <w:marBottom w:val="0"/>
      <w:divBdr>
        <w:top w:val="none" w:sz="0" w:space="0" w:color="auto"/>
        <w:left w:val="none" w:sz="0" w:space="0" w:color="auto"/>
        <w:bottom w:val="none" w:sz="0" w:space="0" w:color="auto"/>
        <w:right w:val="none" w:sz="0" w:space="0" w:color="auto"/>
      </w:divBdr>
    </w:div>
    <w:div w:id="1427657513">
      <w:bodyDiv w:val="1"/>
      <w:marLeft w:val="0"/>
      <w:marRight w:val="0"/>
      <w:marTop w:val="0"/>
      <w:marBottom w:val="0"/>
      <w:divBdr>
        <w:top w:val="none" w:sz="0" w:space="0" w:color="auto"/>
        <w:left w:val="none" w:sz="0" w:space="0" w:color="auto"/>
        <w:bottom w:val="none" w:sz="0" w:space="0" w:color="auto"/>
        <w:right w:val="none" w:sz="0" w:space="0" w:color="auto"/>
      </w:divBdr>
    </w:div>
    <w:div w:id="1480222467">
      <w:bodyDiv w:val="1"/>
      <w:marLeft w:val="0"/>
      <w:marRight w:val="0"/>
      <w:marTop w:val="0"/>
      <w:marBottom w:val="0"/>
      <w:divBdr>
        <w:top w:val="none" w:sz="0" w:space="0" w:color="auto"/>
        <w:left w:val="none" w:sz="0" w:space="0" w:color="auto"/>
        <w:bottom w:val="none" w:sz="0" w:space="0" w:color="auto"/>
        <w:right w:val="none" w:sz="0" w:space="0" w:color="auto"/>
      </w:divBdr>
    </w:div>
    <w:div w:id="1544974126">
      <w:bodyDiv w:val="1"/>
      <w:marLeft w:val="0"/>
      <w:marRight w:val="0"/>
      <w:marTop w:val="0"/>
      <w:marBottom w:val="0"/>
      <w:divBdr>
        <w:top w:val="none" w:sz="0" w:space="0" w:color="auto"/>
        <w:left w:val="none" w:sz="0" w:space="0" w:color="auto"/>
        <w:bottom w:val="none" w:sz="0" w:space="0" w:color="auto"/>
        <w:right w:val="none" w:sz="0" w:space="0" w:color="auto"/>
      </w:divBdr>
    </w:div>
    <w:div w:id="1607155686">
      <w:bodyDiv w:val="1"/>
      <w:marLeft w:val="0"/>
      <w:marRight w:val="0"/>
      <w:marTop w:val="0"/>
      <w:marBottom w:val="0"/>
      <w:divBdr>
        <w:top w:val="none" w:sz="0" w:space="0" w:color="auto"/>
        <w:left w:val="none" w:sz="0" w:space="0" w:color="auto"/>
        <w:bottom w:val="none" w:sz="0" w:space="0" w:color="auto"/>
        <w:right w:val="none" w:sz="0" w:space="0" w:color="auto"/>
      </w:divBdr>
    </w:div>
    <w:div w:id="1766415762">
      <w:bodyDiv w:val="1"/>
      <w:marLeft w:val="0"/>
      <w:marRight w:val="0"/>
      <w:marTop w:val="0"/>
      <w:marBottom w:val="0"/>
      <w:divBdr>
        <w:top w:val="none" w:sz="0" w:space="0" w:color="auto"/>
        <w:left w:val="none" w:sz="0" w:space="0" w:color="auto"/>
        <w:bottom w:val="none" w:sz="0" w:space="0" w:color="auto"/>
        <w:right w:val="none" w:sz="0" w:space="0" w:color="auto"/>
      </w:divBdr>
    </w:div>
    <w:div w:id="1773210520">
      <w:bodyDiv w:val="1"/>
      <w:marLeft w:val="0"/>
      <w:marRight w:val="0"/>
      <w:marTop w:val="0"/>
      <w:marBottom w:val="0"/>
      <w:divBdr>
        <w:top w:val="none" w:sz="0" w:space="0" w:color="auto"/>
        <w:left w:val="none" w:sz="0" w:space="0" w:color="auto"/>
        <w:bottom w:val="none" w:sz="0" w:space="0" w:color="auto"/>
        <w:right w:val="none" w:sz="0" w:space="0" w:color="auto"/>
      </w:divBdr>
    </w:div>
    <w:div w:id="1815246956">
      <w:bodyDiv w:val="1"/>
      <w:marLeft w:val="0"/>
      <w:marRight w:val="0"/>
      <w:marTop w:val="0"/>
      <w:marBottom w:val="0"/>
      <w:divBdr>
        <w:top w:val="none" w:sz="0" w:space="0" w:color="auto"/>
        <w:left w:val="none" w:sz="0" w:space="0" w:color="auto"/>
        <w:bottom w:val="none" w:sz="0" w:space="0" w:color="auto"/>
        <w:right w:val="none" w:sz="0" w:space="0" w:color="auto"/>
      </w:divBdr>
    </w:div>
    <w:div w:id="1841237589">
      <w:bodyDiv w:val="1"/>
      <w:marLeft w:val="0"/>
      <w:marRight w:val="0"/>
      <w:marTop w:val="0"/>
      <w:marBottom w:val="0"/>
      <w:divBdr>
        <w:top w:val="none" w:sz="0" w:space="0" w:color="auto"/>
        <w:left w:val="none" w:sz="0" w:space="0" w:color="auto"/>
        <w:bottom w:val="none" w:sz="0" w:space="0" w:color="auto"/>
        <w:right w:val="none" w:sz="0" w:space="0" w:color="auto"/>
      </w:divBdr>
    </w:div>
    <w:div w:id="1858227712">
      <w:bodyDiv w:val="1"/>
      <w:marLeft w:val="0"/>
      <w:marRight w:val="0"/>
      <w:marTop w:val="0"/>
      <w:marBottom w:val="0"/>
      <w:divBdr>
        <w:top w:val="none" w:sz="0" w:space="0" w:color="auto"/>
        <w:left w:val="none" w:sz="0" w:space="0" w:color="auto"/>
        <w:bottom w:val="none" w:sz="0" w:space="0" w:color="auto"/>
        <w:right w:val="none" w:sz="0" w:space="0" w:color="auto"/>
      </w:divBdr>
    </w:div>
    <w:div w:id="1863277376">
      <w:bodyDiv w:val="1"/>
      <w:marLeft w:val="0"/>
      <w:marRight w:val="0"/>
      <w:marTop w:val="0"/>
      <w:marBottom w:val="0"/>
      <w:divBdr>
        <w:top w:val="none" w:sz="0" w:space="0" w:color="auto"/>
        <w:left w:val="none" w:sz="0" w:space="0" w:color="auto"/>
        <w:bottom w:val="none" w:sz="0" w:space="0" w:color="auto"/>
        <w:right w:val="none" w:sz="0" w:space="0" w:color="auto"/>
      </w:divBdr>
    </w:div>
    <w:div w:id="1889800436">
      <w:bodyDiv w:val="1"/>
      <w:marLeft w:val="0"/>
      <w:marRight w:val="0"/>
      <w:marTop w:val="0"/>
      <w:marBottom w:val="0"/>
      <w:divBdr>
        <w:top w:val="none" w:sz="0" w:space="0" w:color="auto"/>
        <w:left w:val="none" w:sz="0" w:space="0" w:color="auto"/>
        <w:bottom w:val="none" w:sz="0" w:space="0" w:color="auto"/>
        <w:right w:val="none" w:sz="0" w:space="0" w:color="auto"/>
      </w:divBdr>
    </w:div>
    <w:div w:id="1924601821">
      <w:bodyDiv w:val="1"/>
      <w:marLeft w:val="0"/>
      <w:marRight w:val="0"/>
      <w:marTop w:val="0"/>
      <w:marBottom w:val="0"/>
      <w:divBdr>
        <w:top w:val="none" w:sz="0" w:space="0" w:color="auto"/>
        <w:left w:val="none" w:sz="0" w:space="0" w:color="auto"/>
        <w:bottom w:val="none" w:sz="0" w:space="0" w:color="auto"/>
        <w:right w:val="none" w:sz="0" w:space="0" w:color="auto"/>
      </w:divBdr>
    </w:div>
    <w:div w:id="1971200337">
      <w:bodyDiv w:val="1"/>
      <w:marLeft w:val="0"/>
      <w:marRight w:val="0"/>
      <w:marTop w:val="0"/>
      <w:marBottom w:val="0"/>
      <w:divBdr>
        <w:top w:val="none" w:sz="0" w:space="0" w:color="auto"/>
        <w:left w:val="none" w:sz="0" w:space="0" w:color="auto"/>
        <w:bottom w:val="none" w:sz="0" w:space="0" w:color="auto"/>
        <w:right w:val="none" w:sz="0" w:space="0" w:color="auto"/>
      </w:divBdr>
    </w:div>
    <w:div w:id="2006662895">
      <w:bodyDiv w:val="1"/>
      <w:marLeft w:val="0"/>
      <w:marRight w:val="0"/>
      <w:marTop w:val="0"/>
      <w:marBottom w:val="0"/>
      <w:divBdr>
        <w:top w:val="none" w:sz="0" w:space="0" w:color="auto"/>
        <w:left w:val="none" w:sz="0" w:space="0" w:color="auto"/>
        <w:bottom w:val="none" w:sz="0" w:space="0" w:color="auto"/>
        <w:right w:val="none" w:sz="0" w:space="0" w:color="auto"/>
      </w:divBdr>
    </w:div>
    <w:div w:id="2073697265">
      <w:bodyDiv w:val="1"/>
      <w:marLeft w:val="0"/>
      <w:marRight w:val="0"/>
      <w:marTop w:val="0"/>
      <w:marBottom w:val="0"/>
      <w:divBdr>
        <w:top w:val="none" w:sz="0" w:space="0" w:color="auto"/>
        <w:left w:val="none" w:sz="0" w:space="0" w:color="auto"/>
        <w:bottom w:val="none" w:sz="0" w:space="0" w:color="auto"/>
        <w:right w:val="none" w:sz="0" w:space="0" w:color="auto"/>
      </w:divBdr>
    </w:div>
    <w:div w:id="2092852126">
      <w:bodyDiv w:val="1"/>
      <w:marLeft w:val="0"/>
      <w:marRight w:val="0"/>
      <w:marTop w:val="0"/>
      <w:marBottom w:val="0"/>
      <w:divBdr>
        <w:top w:val="none" w:sz="0" w:space="0" w:color="auto"/>
        <w:left w:val="none" w:sz="0" w:space="0" w:color="auto"/>
        <w:bottom w:val="none" w:sz="0" w:space="0" w:color="auto"/>
        <w:right w:val="none" w:sz="0" w:space="0" w:color="auto"/>
      </w:divBdr>
    </w:div>
    <w:div w:id="21067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atoniatx.gov/page/business_incentive_progra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o.fayette.tx.us/" TargetMode="External"/><Relationship Id="rId23" Type="http://schemas.openxmlformats.org/officeDocument/2006/relationships/theme" Target="theme/theme1.xml"/><Relationship Id="rId10" Type="http://schemas.openxmlformats.org/officeDocument/2006/relationships/hyperlink" Target="mailto:manager@ci.flatonia.tx.us"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flatoniatx.gov/page/Council_Agendas_Minutes" TargetMode="External"/><Relationship Id="rId14" Type="http://schemas.openxmlformats.org/officeDocument/2006/relationships/hyperlink" Target="https://www.co.fayette.tx.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C6F0-AB40-4A63-B3E8-DF6AA7DF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Novo</dc:creator>
  <cp:keywords/>
  <dc:description/>
  <cp:lastModifiedBy>City Manager</cp:lastModifiedBy>
  <cp:revision>2</cp:revision>
  <cp:lastPrinted>2020-11-05T23:14:00Z</cp:lastPrinted>
  <dcterms:created xsi:type="dcterms:W3CDTF">2020-11-06T22:45:00Z</dcterms:created>
  <dcterms:modified xsi:type="dcterms:W3CDTF">2020-11-06T22:45:00Z</dcterms:modified>
</cp:coreProperties>
</file>